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357A" w14:textId="3A90C19F" w:rsidR="00107B1D" w:rsidRPr="00493F52" w:rsidRDefault="00EA3A16" w:rsidP="00107B1D">
      <w:pPr>
        <w:spacing w:after="0" w:line="276" w:lineRule="auto"/>
        <w:jc w:val="both"/>
        <w:rPr>
          <w:rFonts w:ascii="Arial Narrow" w:hAnsi="Arial Narrow"/>
          <w:sz w:val="24"/>
          <w:szCs w:val="24"/>
          <w:lang w:val="ro-RO"/>
        </w:rPr>
      </w:pPr>
      <w:r w:rsidRPr="00493F52">
        <w:rPr>
          <w:rFonts w:ascii="Arial Narrow" w:hAnsi="Arial Narrow" w:cs="Arial"/>
          <w:sz w:val="24"/>
          <w:szCs w:val="24"/>
          <w:lang w:val="ro-RO"/>
        </w:rPr>
        <w:t xml:space="preserve"> </w:t>
      </w:r>
      <w:r w:rsidR="00107B1D" w:rsidRPr="00493F52">
        <w:rPr>
          <w:rFonts w:ascii="Arial" w:hAnsi="Arial" w:cs="Arial"/>
          <w:sz w:val="24"/>
          <w:szCs w:val="24"/>
          <w:lang w:val="ro-RO"/>
        </w:rPr>
        <w:t>​</w:t>
      </w:r>
    </w:p>
    <w:p w14:paraId="7C3A52AC" w14:textId="77777777" w:rsidR="00107B1D" w:rsidRPr="00493F52" w:rsidRDefault="00107B1D" w:rsidP="00107B1D">
      <w:pPr>
        <w:spacing w:after="0" w:line="276" w:lineRule="auto"/>
        <w:jc w:val="both"/>
        <w:rPr>
          <w:rFonts w:ascii="Arial Narrow" w:hAnsi="Arial Narrow"/>
          <w:sz w:val="24"/>
          <w:szCs w:val="24"/>
          <w:lang w:val="ro-RO"/>
        </w:rPr>
      </w:pPr>
    </w:p>
    <w:p w14:paraId="64828A04" w14:textId="77777777" w:rsidR="00107B1D" w:rsidRPr="00493F52" w:rsidRDefault="00107B1D" w:rsidP="00107B1D">
      <w:pPr>
        <w:spacing w:after="0" w:line="276" w:lineRule="auto"/>
        <w:jc w:val="both"/>
        <w:rPr>
          <w:rFonts w:ascii="Arial Narrow" w:hAnsi="Arial Narrow"/>
          <w:sz w:val="24"/>
          <w:szCs w:val="24"/>
          <w:lang w:val="ro-RO"/>
        </w:rPr>
      </w:pPr>
    </w:p>
    <w:p w14:paraId="7EF5AD44" w14:textId="77777777" w:rsidR="00107B1D" w:rsidRPr="00493F52" w:rsidRDefault="00107B1D" w:rsidP="00107B1D">
      <w:pPr>
        <w:spacing w:after="0" w:line="276" w:lineRule="auto"/>
        <w:jc w:val="both"/>
        <w:rPr>
          <w:rFonts w:ascii="Arial Narrow" w:hAnsi="Arial Narrow"/>
          <w:sz w:val="24"/>
          <w:szCs w:val="24"/>
          <w:lang w:val="ro-RO"/>
        </w:rPr>
      </w:pPr>
    </w:p>
    <w:p w14:paraId="32050689" w14:textId="77777777" w:rsidR="00107B1D" w:rsidRPr="00493F52" w:rsidRDefault="00107B1D" w:rsidP="00107B1D">
      <w:pPr>
        <w:spacing w:after="0" w:line="276" w:lineRule="auto"/>
        <w:jc w:val="both"/>
        <w:rPr>
          <w:rFonts w:ascii="Arial Narrow" w:hAnsi="Arial Narrow"/>
          <w:sz w:val="24"/>
          <w:szCs w:val="24"/>
          <w:lang w:val="ro-RO"/>
        </w:rPr>
      </w:pPr>
    </w:p>
    <w:p w14:paraId="05D880ED" w14:textId="77777777" w:rsidR="00107B1D" w:rsidRPr="00493F52" w:rsidRDefault="00107B1D" w:rsidP="00107B1D">
      <w:pPr>
        <w:spacing w:after="0" w:line="276" w:lineRule="auto"/>
        <w:jc w:val="both"/>
        <w:rPr>
          <w:rFonts w:ascii="Arial Narrow" w:hAnsi="Arial Narrow"/>
          <w:sz w:val="24"/>
          <w:szCs w:val="24"/>
          <w:lang w:val="ro-RO"/>
        </w:rPr>
      </w:pPr>
    </w:p>
    <w:p w14:paraId="5DD6BEB1" w14:textId="77777777" w:rsidR="00107B1D" w:rsidRPr="00493F52" w:rsidRDefault="00107B1D" w:rsidP="00107B1D">
      <w:pPr>
        <w:spacing w:after="0" w:line="276" w:lineRule="auto"/>
        <w:jc w:val="both"/>
        <w:rPr>
          <w:rFonts w:ascii="Arial Narrow" w:hAnsi="Arial Narrow"/>
          <w:sz w:val="24"/>
          <w:szCs w:val="24"/>
          <w:lang w:val="ro-RO"/>
        </w:rPr>
      </w:pPr>
    </w:p>
    <w:p w14:paraId="125E67CB" w14:textId="77777777" w:rsidR="00107B1D" w:rsidRPr="00493F52" w:rsidRDefault="00107B1D" w:rsidP="00107B1D">
      <w:pPr>
        <w:spacing w:after="0" w:line="276" w:lineRule="auto"/>
        <w:jc w:val="both"/>
        <w:rPr>
          <w:rFonts w:ascii="Arial Narrow" w:hAnsi="Arial Narrow"/>
          <w:sz w:val="24"/>
          <w:szCs w:val="24"/>
          <w:lang w:val="ro-RO"/>
        </w:rPr>
      </w:pPr>
    </w:p>
    <w:p w14:paraId="4AC081E8" w14:textId="77777777" w:rsidR="00107B1D" w:rsidRPr="00493F52" w:rsidRDefault="00107B1D" w:rsidP="00107B1D">
      <w:pPr>
        <w:spacing w:after="0" w:line="276" w:lineRule="auto"/>
        <w:jc w:val="both"/>
        <w:rPr>
          <w:rFonts w:ascii="Arial Narrow" w:hAnsi="Arial Narrow"/>
          <w:sz w:val="24"/>
          <w:szCs w:val="24"/>
          <w:lang w:val="ro-RO"/>
        </w:rPr>
      </w:pPr>
    </w:p>
    <w:p w14:paraId="468C86BE" w14:textId="77777777" w:rsidR="00107B1D" w:rsidRPr="00493F52" w:rsidRDefault="00107B1D" w:rsidP="00107B1D">
      <w:pPr>
        <w:spacing w:after="0" w:line="276" w:lineRule="auto"/>
        <w:jc w:val="both"/>
        <w:rPr>
          <w:rFonts w:ascii="Arial Narrow" w:hAnsi="Arial Narrow"/>
          <w:sz w:val="24"/>
          <w:szCs w:val="24"/>
          <w:lang w:val="ro-RO"/>
        </w:rPr>
      </w:pPr>
    </w:p>
    <w:p w14:paraId="181A0091" w14:textId="77777777" w:rsidR="00107B1D" w:rsidRPr="00493F52" w:rsidRDefault="00107B1D" w:rsidP="00107B1D">
      <w:pPr>
        <w:spacing w:after="0" w:line="276" w:lineRule="auto"/>
        <w:jc w:val="both"/>
        <w:rPr>
          <w:rFonts w:ascii="Arial Narrow" w:hAnsi="Arial Narrow"/>
          <w:sz w:val="24"/>
          <w:szCs w:val="24"/>
          <w:lang w:val="ro-RO"/>
        </w:rPr>
      </w:pPr>
    </w:p>
    <w:p w14:paraId="3894707A" w14:textId="11BF4962" w:rsidR="00107B1D" w:rsidRPr="00493F52" w:rsidRDefault="000A131A" w:rsidP="00107B1D">
      <w:pPr>
        <w:spacing w:after="0" w:line="276" w:lineRule="auto"/>
        <w:jc w:val="both"/>
        <w:rPr>
          <w:rFonts w:ascii="Arial Narrow" w:hAnsi="Arial Narrow"/>
          <w:sz w:val="24"/>
          <w:szCs w:val="24"/>
          <w:lang w:val="ro-RO"/>
        </w:rPr>
      </w:pPr>
      <w:r>
        <w:rPr>
          <w:rFonts w:ascii="Arial Narrow" w:hAnsi="Arial Narrow"/>
          <w:sz w:val="24"/>
          <w:szCs w:val="24"/>
          <w:lang w:val="ro-RO"/>
        </w:rPr>
        <w:t xml:space="preserve"> </w:t>
      </w:r>
    </w:p>
    <w:p w14:paraId="31ABBBD5" w14:textId="77777777" w:rsidR="00107B1D" w:rsidRPr="00493F52" w:rsidRDefault="00107B1D" w:rsidP="00107B1D">
      <w:pPr>
        <w:spacing w:after="0" w:line="276" w:lineRule="auto"/>
        <w:jc w:val="both"/>
        <w:rPr>
          <w:rFonts w:ascii="Arial Narrow" w:hAnsi="Arial Narrow"/>
          <w:sz w:val="24"/>
          <w:szCs w:val="24"/>
          <w:lang w:val="ro-RO"/>
        </w:rPr>
      </w:pPr>
    </w:p>
    <w:p w14:paraId="2451A71C" w14:textId="77777777" w:rsidR="00107B1D" w:rsidRPr="00493F52" w:rsidRDefault="00107B1D" w:rsidP="00107B1D">
      <w:pPr>
        <w:spacing w:after="0" w:line="276" w:lineRule="auto"/>
        <w:jc w:val="both"/>
        <w:rPr>
          <w:rFonts w:ascii="Arial Narrow" w:hAnsi="Arial Narrow"/>
          <w:sz w:val="24"/>
          <w:szCs w:val="24"/>
          <w:lang w:val="ro-RO"/>
        </w:rPr>
      </w:pPr>
    </w:p>
    <w:p w14:paraId="6B8490A5" w14:textId="77777777" w:rsidR="00107B1D" w:rsidRPr="00493F52" w:rsidRDefault="00107B1D" w:rsidP="00107B1D">
      <w:pPr>
        <w:spacing w:after="0" w:line="276" w:lineRule="auto"/>
        <w:jc w:val="center"/>
        <w:rPr>
          <w:rFonts w:ascii="Arial Narrow" w:hAnsi="Arial Narrow"/>
          <w:sz w:val="24"/>
          <w:szCs w:val="24"/>
          <w:lang w:val="ro-RO"/>
        </w:rPr>
      </w:pPr>
      <w:r w:rsidRPr="00493F52">
        <w:rPr>
          <w:rFonts w:ascii="Arial Narrow" w:hAnsi="Arial Narrow"/>
          <w:b/>
          <w:bCs/>
          <w:sz w:val="24"/>
          <w:szCs w:val="24"/>
          <w:lang w:val="ro-RO"/>
        </w:rPr>
        <w:t>CAIET DE SARCINI</w:t>
      </w:r>
    </w:p>
    <w:p w14:paraId="57AE01FA" w14:textId="77777777" w:rsidR="00107B1D" w:rsidRPr="00493F52" w:rsidRDefault="00107B1D" w:rsidP="00107B1D">
      <w:pPr>
        <w:spacing w:after="0" w:line="276" w:lineRule="auto"/>
        <w:jc w:val="center"/>
        <w:rPr>
          <w:rFonts w:ascii="Arial Narrow" w:hAnsi="Arial Narrow"/>
          <w:sz w:val="24"/>
          <w:szCs w:val="24"/>
          <w:lang w:val="ro-RO"/>
        </w:rPr>
      </w:pPr>
    </w:p>
    <w:p w14:paraId="498EAD5C" w14:textId="77777777" w:rsidR="00107B1D" w:rsidRPr="00493F52" w:rsidRDefault="00107B1D" w:rsidP="00107B1D">
      <w:pPr>
        <w:spacing w:after="0" w:line="276" w:lineRule="auto"/>
        <w:jc w:val="center"/>
        <w:rPr>
          <w:rFonts w:ascii="Arial Narrow" w:hAnsi="Arial Narrow"/>
          <w:sz w:val="24"/>
          <w:szCs w:val="24"/>
          <w:lang w:val="ro-RO"/>
        </w:rPr>
      </w:pPr>
      <w:r w:rsidRPr="00493F52">
        <w:rPr>
          <w:rFonts w:ascii="Arial Narrow" w:hAnsi="Arial Narrow"/>
          <w:b/>
          <w:bCs/>
          <w:sz w:val="24"/>
          <w:szCs w:val="24"/>
          <w:lang w:val="ro-RO"/>
        </w:rPr>
        <w:t>SERVICII DE PAZĂ UMANĂ PENTRU OFICIILE REGISTRULUI COMERȚULUI DE PE LÂNGĂ TRIBUNALE_7 LOTURI</w:t>
      </w:r>
    </w:p>
    <w:p w14:paraId="019D7E96" w14:textId="77777777" w:rsidR="00107B1D" w:rsidRPr="00493F52" w:rsidRDefault="00107B1D" w:rsidP="00107B1D">
      <w:pPr>
        <w:spacing w:after="0" w:line="276" w:lineRule="auto"/>
        <w:jc w:val="center"/>
        <w:rPr>
          <w:rFonts w:ascii="Arial Narrow" w:hAnsi="Arial Narrow"/>
          <w:sz w:val="24"/>
          <w:szCs w:val="24"/>
          <w:lang w:val="ro-RO"/>
        </w:rPr>
      </w:pPr>
    </w:p>
    <w:p w14:paraId="120E0401" w14:textId="77777777" w:rsidR="00107B1D" w:rsidRPr="00493F52" w:rsidRDefault="00107B1D" w:rsidP="00107B1D">
      <w:pPr>
        <w:spacing w:after="0" w:line="276" w:lineRule="auto"/>
        <w:jc w:val="center"/>
        <w:rPr>
          <w:rFonts w:ascii="Arial Narrow" w:hAnsi="Arial Narrow"/>
          <w:sz w:val="24"/>
          <w:szCs w:val="24"/>
          <w:lang w:val="ro-RO"/>
        </w:rPr>
      </w:pPr>
      <w:r w:rsidRPr="00493F52">
        <w:rPr>
          <w:rFonts w:ascii="Arial Narrow" w:hAnsi="Arial Narrow"/>
          <w:b/>
          <w:bCs/>
          <w:sz w:val="24"/>
          <w:szCs w:val="24"/>
          <w:lang w:val="ro-RO"/>
        </w:rPr>
        <w:t>Cod CPV:79713000-5 Servicii de pază umană</w:t>
      </w:r>
    </w:p>
    <w:p w14:paraId="3EBC6717" w14:textId="77777777" w:rsidR="00107B1D" w:rsidRPr="00493F52" w:rsidRDefault="00107B1D" w:rsidP="00107B1D">
      <w:pPr>
        <w:spacing w:after="0" w:line="276" w:lineRule="auto"/>
        <w:jc w:val="both"/>
        <w:rPr>
          <w:rFonts w:ascii="Arial Narrow" w:hAnsi="Arial Narrow"/>
          <w:sz w:val="24"/>
          <w:szCs w:val="24"/>
          <w:lang w:val="ro-RO"/>
        </w:rPr>
      </w:pPr>
    </w:p>
    <w:p w14:paraId="5CCBC2B2" w14:textId="77777777" w:rsidR="00107B1D" w:rsidRPr="00493F52" w:rsidRDefault="00107B1D" w:rsidP="00107B1D">
      <w:pPr>
        <w:spacing w:after="0" w:line="276" w:lineRule="auto"/>
        <w:jc w:val="both"/>
        <w:rPr>
          <w:rFonts w:ascii="Arial Narrow" w:hAnsi="Arial Narrow"/>
          <w:sz w:val="24"/>
          <w:szCs w:val="24"/>
          <w:lang w:val="ro-RO"/>
        </w:rPr>
      </w:pPr>
    </w:p>
    <w:p w14:paraId="0FF90706" w14:textId="77777777" w:rsidR="00107B1D" w:rsidRPr="00493F52" w:rsidRDefault="00107B1D" w:rsidP="00107B1D">
      <w:pPr>
        <w:spacing w:after="0" w:line="276" w:lineRule="auto"/>
        <w:jc w:val="both"/>
        <w:rPr>
          <w:rFonts w:ascii="Arial Narrow" w:hAnsi="Arial Narrow"/>
          <w:sz w:val="24"/>
          <w:szCs w:val="24"/>
          <w:lang w:val="ro-RO"/>
        </w:rPr>
      </w:pPr>
    </w:p>
    <w:p w14:paraId="03C0FD23" w14:textId="77777777" w:rsidR="00107B1D" w:rsidRPr="00493F52" w:rsidRDefault="00107B1D" w:rsidP="00107B1D">
      <w:pPr>
        <w:spacing w:after="0" w:line="276" w:lineRule="auto"/>
        <w:jc w:val="both"/>
        <w:rPr>
          <w:rFonts w:ascii="Arial Narrow" w:hAnsi="Arial Narrow"/>
          <w:sz w:val="24"/>
          <w:szCs w:val="24"/>
          <w:lang w:val="ro-RO"/>
        </w:rPr>
      </w:pPr>
    </w:p>
    <w:p w14:paraId="1DBBDF77" w14:textId="77777777" w:rsidR="00107B1D" w:rsidRPr="00493F52" w:rsidRDefault="00107B1D" w:rsidP="00107B1D">
      <w:pPr>
        <w:spacing w:after="0" w:line="276" w:lineRule="auto"/>
        <w:jc w:val="both"/>
        <w:rPr>
          <w:rFonts w:ascii="Arial Narrow" w:hAnsi="Arial Narrow"/>
          <w:sz w:val="24"/>
          <w:szCs w:val="24"/>
          <w:lang w:val="ro-RO"/>
        </w:rPr>
      </w:pPr>
    </w:p>
    <w:p w14:paraId="4B78911A" w14:textId="77777777" w:rsidR="00107B1D" w:rsidRPr="00493F52" w:rsidRDefault="00107B1D" w:rsidP="00107B1D">
      <w:pPr>
        <w:spacing w:after="0" w:line="276" w:lineRule="auto"/>
        <w:jc w:val="both"/>
        <w:rPr>
          <w:rFonts w:ascii="Arial Narrow" w:hAnsi="Arial Narrow"/>
          <w:sz w:val="24"/>
          <w:szCs w:val="24"/>
          <w:lang w:val="ro-RO"/>
        </w:rPr>
      </w:pPr>
    </w:p>
    <w:p w14:paraId="6B63671D" w14:textId="77777777" w:rsidR="00107B1D" w:rsidRPr="00493F52" w:rsidRDefault="00107B1D" w:rsidP="00107B1D">
      <w:pPr>
        <w:spacing w:after="0" w:line="276" w:lineRule="auto"/>
        <w:jc w:val="both"/>
        <w:rPr>
          <w:rFonts w:ascii="Arial Narrow" w:hAnsi="Arial Narrow"/>
          <w:sz w:val="24"/>
          <w:szCs w:val="24"/>
          <w:lang w:val="ro-RO"/>
        </w:rPr>
      </w:pPr>
    </w:p>
    <w:p w14:paraId="3879F83D" w14:textId="77777777" w:rsidR="00107B1D" w:rsidRPr="00493F52" w:rsidRDefault="00107B1D" w:rsidP="00107B1D">
      <w:pPr>
        <w:spacing w:after="0" w:line="240" w:lineRule="auto"/>
        <w:jc w:val="both"/>
        <w:rPr>
          <w:rFonts w:ascii="Arial Narrow" w:hAnsi="Arial Narrow"/>
          <w:sz w:val="24"/>
          <w:szCs w:val="24"/>
          <w:lang w:val="fr-FR"/>
        </w:rPr>
      </w:pPr>
      <w:bookmarkStart w:id="0" w:name="_Hlk109051371"/>
      <w:bookmarkStart w:id="1" w:name="_Hlk128996253"/>
      <w:bookmarkStart w:id="2" w:name="_Hlk129097943"/>
      <w:bookmarkEnd w:id="0"/>
      <w:bookmarkEnd w:id="1"/>
      <w:bookmarkEnd w:id="2"/>
      <w:r w:rsidRPr="00493F52">
        <w:rPr>
          <w:rFonts w:ascii="Arial Narrow" w:hAnsi="Arial Narrow"/>
          <w:sz w:val="24"/>
          <w:szCs w:val="24"/>
          <w:lang w:val="ro-RO"/>
        </w:rPr>
        <w:t>Servicii de pază umană</w:t>
      </w:r>
      <w:r w:rsidRPr="00493F52">
        <w:rPr>
          <w:rFonts w:ascii="Arial Narrow" w:hAnsi="Arial Narrow"/>
          <w:b/>
          <w:bCs/>
          <w:sz w:val="24"/>
          <w:szCs w:val="24"/>
          <w:lang w:val="ro-RO"/>
        </w:rPr>
        <w:t xml:space="preserve"> </w:t>
      </w:r>
      <w:r w:rsidRPr="00493F52">
        <w:rPr>
          <w:rFonts w:ascii="Arial Narrow" w:hAnsi="Arial Narrow"/>
          <w:sz w:val="24"/>
          <w:szCs w:val="24"/>
          <w:lang w:val="ro-RO"/>
        </w:rPr>
        <w:t>pentru</w:t>
      </w:r>
      <w:r w:rsidRPr="00493F52">
        <w:rPr>
          <w:rFonts w:ascii="Arial Narrow" w:hAnsi="Arial Narrow"/>
          <w:b/>
          <w:bCs/>
          <w:sz w:val="24"/>
          <w:szCs w:val="24"/>
          <w:lang w:val="ro-RO"/>
        </w:rPr>
        <w:t xml:space="preserve"> </w:t>
      </w:r>
      <w:r w:rsidRPr="00493F52">
        <w:rPr>
          <w:rFonts w:ascii="Arial Narrow" w:hAnsi="Arial Narrow"/>
          <w:sz w:val="24"/>
          <w:szCs w:val="24"/>
          <w:lang w:val="ro-RO"/>
        </w:rPr>
        <w:t xml:space="preserve">Oficiul Național al Registrului Comerțului-sediul central și pentru oficiile registrului comerțului de pe lângă tribunalele teritoriale, respectiv: </w:t>
      </w:r>
    </w:p>
    <w:p w14:paraId="3A34FD6C" w14:textId="5819F6DD" w:rsidR="00107B1D" w:rsidRPr="00493F52" w:rsidRDefault="00107B1D" w:rsidP="00107B1D">
      <w:pPr>
        <w:numPr>
          <w:ilvl w:val="0"/>
          <w:numId w:val="1"/>
        </w:numPr>
        <w:spacing w:after="0" w:line="240" w:lineRule="auto"/>
        <w:jc w:val="both"/>
        <w:rPr>
          <w:rFonts w:ascii="Arial Narrow" w:hAnsi="Arial Narrow"/>
          <w:sz w:val="24"/>
          <w:szCs w:val="24"/>
          <w:lang w:val="fr-FR"/>
        </w:rPr>
      </w:pPr>
      <w:bookmarkStart w:id="3" w:name="_Hlk152934102"/>
      <w:bookmarkEnd w:id="3"/>
      <w:r w:rsidRPr="00493F52">
        <w:rPr>
          <w:rFonts w:ascii="Arial Narrow" w:hAnsi="Arial Narrow"/>
          <w:b/>
          <w:bCs/>
          <w:sz w:val="24"/>
          <w:szCs w:val="24"/>
          <w:lang w:val="ro-RO"/>
        </w:rPr>
        <w:t>LOT 1 – REGIUNEA NORD – EST</w:t>
      </w:r>
      <w:r w:rsidR="00BA24C8" w:rsidRPr="00493F52">
        <w:rPr>
          <w:rFonts w:ascii="Arial Narrow" w:hAnsi="Arial Narrow"/>
          <w:b/>
          <w:bCs/>
          <w:sz w:val="24"/>
          <w:szCs w:val="24"/>
          <w:lang w:val="ro-RO"/>
        </w:rPr>
        <w:t xml:space="preserve"> – </w:t>
      </w:r>
      <w:r w:rsidR="00BA24C8" w:rsidRPr="00493F52">
        <w:rPr>
          <w:rFonts w:ascii="Arial Narrow" w:hAnsi="Arial Narrow"/>
          <w:sz w:val="24"/>
          <w:szCs w:val="24"/>
          <w:lang w:val="ro-RO"/>
        </w:rPr>
        <w:t xml:space="preserve">servicii de pază umană pentru </w:t>
      </w:r>
      <w:r w:rsidRPr="00493F52">
        <w:rPr>
          <w:rFonts w:ascii="Arial Narrow" w:hAnsi="Arial Narrow"/>
          <w:b/>
          <w:bCs/>
          <w:sz w:val="24"/>
          <w:szCs w:val="24"/>
          <w:lang w:val="ro-RO"/>
        </w:rPr>
        <w:t>ORCT BC, BT, IS, NT, SV, VS</w:t>
      </w:r>
      <w:r w:rsidR="00BA24C8" w:rsidRPr="00493F52">
        <w:rPr>
          <w:rFonts w:ascii="Arial Narrow" w:hAnsi="Arial Narrow"/>
          <w:b/>
          <w:bCs/>
          <w:sz w:val="24"/>
          <w:szCs w:val="24"/>
          <w:lang w:val="fr-FR"/>
        </w:rPr>
        <w:t>;</w:t>
      </w:r>
    </w:p>
    <w:p w14:paraId="1DEAFA18" w14:textId="37D8C06D" w:rsidR="00107B1D" w:rsidRPr="00493F52" w:rsidRDefault="00107B1D" w:rsidP="00107B1D">
      <w:pPr>
        <w:numPr>
          <w:ilvl w:val="0"/>
          <w:numId w:val="1"/>
        </w:numPr>
        <w:spacing w:after="0" w:line="240" w:lineRule="auto"/>
        <w:jc w:val="both"/>
        <w:rPr>
          <w:rFonts w:ascii="Arial Narrow" w:hAnsi="Arial Narrow"/>
          <w:sz w:val="24"/>
          <w:szCs w:val="24"/>
          <w:lang w:val="fr-FR"/>
        </w:rPr>
      </w:pPr>
      <w:bookmarkStart w:id="4" w:name="_Hlk152938338"/>
      <w:bookmarkStart w:id="5" w:name="_Hlk152934778"/>
      <w:bookmarkEnd w:id="4"/>
      <w:bookmarkEnd w:id="5"/>
      <w:r w:rsidRPr="00493F52">
        <w:rPr>
          <w:rFonts w:ascii="Arial Narrow" w:hAnsi="Arial Narrow"/>
          <w:b/>
          <w:bCs/>
          <w:sz w:val="24"/>
          <w:szCs w:val="24"/>
          <w:lang w:val="ro-RO"/>
        </w:rPr>
        <w:t>LOT 2 – REGIUNEA SUD – EST</w:t>
      </w:r>
      <w:r w:rsidR="00BA24C8" w:rsidRPr="00493F52">
        <w:rPr>
          <w:rFonts w:ascii="Arial Narrow" w:hAnsi="Arial Narrow"/>
          <w:b/>
          <w:bCs/>
          <w:sz w:val="24"/>
          <w:szCs w:val="24"/>
          <w:lang w:val="ro-RO"/>
        </w:rPr>
        <w:t xml:space="preserve"> – </w:t>
      </w:r>
      <w:r w:rsidR="00BA24C8" w:rsidRPr="00493F52">
        <w:rPr>
          <w:rFonts w:ascii="Arial Narrow" w:hAnsi="Arial Narrow"/>
          <w:sz w:val="24"/>
          <w:szCs w:val="24"/>
          <w:lang w:val="ro-RO"/>
        </w:rPr>
        <w:t xml:space="preserve">servicii de pază umană pentru </w:t>
      </w:r>
      <w:r w:rsidRPr="00493F52">
        <w:rPr>
          <w:rFonts w:ascii="Arial Narrow" w:hAnsi="Arial Narrow"/>
          <w:b/>
          <w:bCs/>
          <w:sz w:val="24"/>
          <w:szCs w:val="24"/>
          <w:lang w:val="ro-RO"/>
        </w:rPr>
        <w:t>ORCT BR, BZ, CL, CT, GL, IL, TL, VN</w:t>
      </w:r>
      <w:r w:rsidR="00BA24C8" w:rsidRPr="00493F52">
        <w:rPr>
          <w:rFonts w:ascii="Arial Narrow" w:hAnsi="Arial Narrow"/>
          <w:b/>
          <w:bCs/>
          <w:sz w:val="24"/>
          <w:szCs w:val="24"/>
          <w:lang w:val="ro-RO"/>
        </w:rPr>
        <w:t>;</w:t>
      </w:r>
    </w:p>
    <w:p w14:paraId="5A8926BC" w14:textId="537AC331" w:rsidR="00107B1D" w:rsidRPr="00493F52" w:rsidRDefault="00107B1D" w:rsidP="00107B1D">
      <w:pPr>
        <w:numPr>
          <w:ilvl w:val="0"/>
          <w:numId w:val="1"/>
        </w:numPr>
        <w:spacing w:after="0" w:line="240" w:lineRule="auto"/>
        <w:jc w:val="both"/>
        <w:rPr>
          <w:rFonts w:ascii="Arial Narrow" w:hAnsi="Arial Narrow"/>
          <w:sz w:val="24"/>
          <w:szCs w:val="24"/>
          <w:lang w:val="fr-FR"/>
        </w:rPr>
      </w:pPr>
      <w:bookmarkStart w:id="6" w:name="_Hlk152935449"/>
      <w:bookmarkStart w:id="7" w:name="_Hlk152671408"/>
      <w:bookmarkEnd w:id="6"/>
      <w:bookmarkEnd w:id="7"/>
      <w:r w:rsidRPr="00493F52">
        <w:rPr>
          <w:rFonts w:ascii="Arial Narrow" w:hAnsi="Arial Narrow"/>
          <w:b/>
          <w:bCs/>
          <w:sz w:val="24"/>
          <w:szCs w:val="24"/>
          <w:lang w:val="ro-RO"/>
        </w:rPr>
        <w:t>LOT 3 – REGIUNEA SUD MUNTENIA – OLTENIA</w:t>
      </w:r>
      <w:r w:rsidR="00BA24C8" w:rsidRPr="00493F52">
        <w:rPr>
          <w:rFonts w:ascii="Arial Narrow" w:hAnsi="Arial Narrow"/>
          <w:b/>
          <w:bCs/>
          <w:sz w:val="24"/>
          <w:szCs w:val="24"/>
          <w:lang w:val="ro-RO"/>
        </w:rPr>
        <w:t xml:space="preserve"> – </w:t>
      </w:r>
      <w:r w:rsidR="00BA24C8" w:rsidRPr="00493F52">
        <w:rPr>
          <w:rFonts w:ascii="Arial Narrow" w:hAnsi="Arial Narrow"/>
          <w:sz w:val="24"/>
          <w:szCs w:val="24"/>
          <w:lang w:val="ro-RO"/>
        </w:rPr>
        <w:t>servicii de pază umană pentru</w:t>
      </w:r>
      <w:r w:rsidRPr="00493F52">
        <w:rPr>
          <w:rFonts w:ascii="Arial Narrow" w:hAnsi="Arial Narrow"/>
          <w:b/>
          <w:bCs/>
          <w:sz w:val="24"/>
          <w:szCs w:val="24"/>
          <w:lang w:val="ro-RO"/>
        </w:rPr>
        <w:t>, ORCT AG, DB, DJ, GR, OT, PH, TR, VL</w:t>
      </w:r>
      <w:r w:rsidR="00BA24C8" w:rsidRPr="00493F52">
        <w:rPr>
          <w:rFonts w:ascii="Arial Narrow" w:hAnsi="Arial Narrow"/>
          <w:b/>
          <w:bCs/>
          <w:sz w:val="24"/>
          <w:szCs w:val="24"/>
          <w:lang w:val="ro-RO"/>
        </w:rPr>
        <w:t>;</w:t>
      </w:r>
    </w:p>
    <w:p w14:paraId="5A9FE717" w14:textId="0144DFA5" w:rsidR="00107B1D" w:rsidRPr="00493F52" w:rsidRDefault="00107B1D" w:rsidP="00107B1D">
      <w:pPr>
        <w:numPr>
          <w:ilvl w:val="0"/>
          <w:numId w:val="1"/>
        </w:numPr>
        <w:spacing w:after="0" w:line="240" w:lineRule="auto"/>
        <w:jc w:val="both"/>
        <w:rPr>
          <w:rFonts w:ascii="Arial Narrow" w:hAnsi="Arial Narrow"/>
          <w:sz w:val="24"/>
          <w:szCs w:val="24"/>
        </w:rPr>
      </w:pPr>
      <w:bookmarkStart w:id="8" w:name="_Hlk152935788"/>
      <w:bookmarkEnd w:id="8"/>
      <w:r w:rsidRPr="00493F52">
        <w:rPr>
          <w:rFonts w:ascii="Arial Narrow" w:hAnsi="Arial Narrow"/>
          <w:b/>
          <w:bCs/>
          <w:sz w:val="24"/>
          <w:szCs w:val="24"/>
          <w:lang w:val="ro-RO"/>
        </w:rPr>
        <w:t>LOT 4 – REGIUNEA VEST</w:t>
      </w:r>
      <w:r w:rsidR="00BA24C8" w:rsidRPr="00493F52">
        <w:rPr>
          <w:rFonts w:ascii="Arial Narrow" w:hAnsi="Arial Narrow"/>
          <w:b/>
          <w:bCs/>
          <w:sz w:val="24"/>
          <w:szCs w:val="24"/>
          <w:lang w:val="ro-RO"/>
        </w:rPr>
        <w:t xml:space="preserve"> – </w:t>
      </w:r>
      <w:r w:rsidR="00BA24C8"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ORCT AR, CS, GJ, HD, MH, TM</w:t>
      </w:r>
      <w:r w:rsidR="00BA24C8" w:rsidRPr="00493F52">
        <w:rPr>
          <w:rFonts w:ascii="Arial Narrow" w:hAnsi="Arial Narrow"/>
          <w:b/>
          <w:bCs/>
          <w:sz w:val="24"/>
          <w:szCs w:val="24"/>
          <w:lang w:val="ro-RO"/>
        </w:rPr>
        <w:t>;</w:t>
      </w:r>
    </w:p>
    <w:p w14:paraId="437153AB" w14:textId="40E6D008" w:rsidR="00107B1D" w:rsidRPr="00493F52" w:rsidRDefault="00107B1D" w:rsidP="00107B1D">
      <w:pPr>
        <w:numPr>
          <w:ilvl w:val="0"/>
          <w:numId w:val="1"/>
        </w:numPr>
        <w:spacing w:after="0" w:line="240" w:lineRule="auto"/>
        <w:jc w:val="both"/>
        <w:rPr>
          <w:rFonts w:ascii="Arial Narrow" w:hAnsi="Arial Narrow"/>
          <w:sz w:val="24"/>
          <w:szCs w:val="24"/>
        </w:rPr>
      </w:pPr>
      <w:r w:rsidRPr="00493F52">
        <w:rPr>
          <w:rFonts w:ascii="Arial Narrow" w:hAnsi="Arial Narrow"/>
          <w:b/>
          <w:bCs/>
          <w:sz w:val="24"/>
          <w:szCs w:val="24"/>
          <w:lang w:val="ro-RO"/>
        </w:rPr>
        <w:t>LOT 5 – REGIUNEA NORD – VEST</w:t>
      </w:r>
      <w:r w:rsidR="00BA24C8" w:rsidRPr="00493F52">
        <w:rPr>
          <w:rFonts w:ascii="Arial Narrow" w:hAnsi="Arial Narrow"/>
          <w:b/>
          <w:bCs/>
          <w:sz w:val="24"/>
          <w:szCs w:val="24"/>
          <w:lang w:val="ro-RO"/>
        </w:rPr>
        <w:t xml:space="preserve">– </w:t>
      </w:r>
      <w:r w:rsidR="00BA24C8"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ORCT AB, BH, BN, CJ, MM, SM, SJ</w:t>
      </w:r>
      <w:r w:rsidR="00BA24C8" w:rsidRPr="00493F52">
        <w:rPr>
          <w:rFonts w:ascii="Arial Narrow" w:hAnsi="Arial Narrow"/>
          <w:sz w:val="24"/>
          <w:szCs w:val="24"/>
          <w:lang w:val="ro-RO"/>
        </w:rPr>
        <w:t>;</w:t>
      </w:r>
    </w:p>
    <w:p w14:paraId="1BF11CB8" w14:textId="4D30E31E" w:rsidR="00BA24C8" w:rsidRPr="00493F52" w:rsidRDefault="00107B1D" w:rsidP="00570F0F">
      <w:pPr>
        <w:numPr>
          <w:ilvl w:val="0"/>
          <w:numId w:val="1"/>
        </w:numPr>
        <w:spacing w:after="0" w:line="240" w:lineRule="auto"/>
        <w:jc w:val="both"/>
        <w:rPr>
          <w:rFonts w:ascii="Arial Narrow" w:hAnsi="Arial Narrow"/>
          <w:sz w:val="24"/>
          <w:szCs w:val="24"/>
        </w:rPr>
      </w:pPr>
      <w:bookmarkStart w:id="9" w:name="_Hlk152936372"/>
      <w:bookmarkEnd w:id="9"/>
      <w:r w:rsidRPr="00493F52">
        <w:rPr>
          <w:rFonts w:ascii="Arial Narrow" w:hAnsi="Arial Narrow"/>
          <w:b/>
          <w:bCs/>
          <w:sz w:val="24"/>
          <w:szCs w:val="24"/>
          <w:lang w:val="ro-RO"/>
        </w:rPr>
        <w:t>LOT 6 - REGIUNEA CENTRU</w:t>
      </w:r>
      <w:r w:rsidR="00BA24C8" w:rsidRPr="00493F52">
        <w:rPr>
          <w:rFonts w:ascii="Arial Narrow" w:hAnsi="Arial Narrow"/>
          <w:b/>
          <w:bCs/>
          <w:sz w:val="24"/>
          <w:szCs w:val="24"/>
          <w:lang w:val="ro-RO"/>
        </w:rPr>
        <w:t xml:space="preserve"> – </w:t>
      </w:r>
      <w:r w:rsidR="00BA24C8"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ORCT BV, CV, HR, MS, SB</w:t>
      </w:r>
      <w:r w:rsidR="00BA24C8" w:rsidRPr="00493F52">
        <w:rPr>
          <w:rFonts w:ascii="Arial Narrow" w:hAnsi="Arial Narrow"/>
          <w:b/>
          <w:bCs/>
          <w:sz w:val="24"/>
          <w:szCs w:val="24"/>
          <w:lang w:val="ro-RO"/>
        </w:rPr>
        <w:t>;</w:t>
      </w:r>
    </w:p>
    <w:p w14:paraId="384BFB96" w14:textId="50028182" w:rsidR="00107B1D" w:rsidRPr="00493F52" w:rsidRDefault="00107B1D" w:rsidP="00570F0F">
      <w:pPr>
        <w:numPr>
          <w:ilvl w:val="0"/>
          <w:numId w:val="1"/>
        </w:numPr>
        <w:spacing w:after="0" w:line="240" w:lineRule="auto"/>
        <w:jc w:val="both"/>
        <w:rPr>
          <w:rFonts w:ascii="Arial Narrow" w:hAnsi="Arial Narrow"/>
          <w:sz w:val="24"/>
          <w:szCs w:val="24"/>
        </w:rPr>
      </w:pPr>
      <w:r w:rsidRPr="00493F52">
        <w:rPr>
          <w:rFonts w:ascii="Arial Narrow" w:hAnsi="Arial Narrow"/>
          <w:b/>
          <w:bCs/>
          <w:sz w:val="24"/>
          <w:szCs w:val="24"/>
          <w:lang w:val="ro-RO"/>
        </w:rPr>
        <w:t>LOT 7 - REGIUNEA BUCUREȘTI</w:t>
      </w:r>
      <w:r w:rsidR="00BA24C8" w:rsidRPr="00493F52">
        <w:rPr>
          <w:rFonts w:ascii="Arial Narrow" w:hAnsi="Arial Narrow"/>
          <w:b/>
          <w:bCs/>
          <w:sz w:val="24"/>
          <w:szCs w:val="24"/>
          <w:lang w:val="ro-RO"/>
        </w:rPr>
        <w:t xml:space="preserve"> – </w:t>
      </w:r>
      <w:r w:rsidR="00BA24C8"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ONRC, ORCT București, ORCT IF</w:t>
      </w:r>
      <w:r w:rsidR="00BA24C8" w:rsidRPr="00493F52">
        <w:rPr>
          <w:rFonts w:ascii="Arial Narrow" w:hAnsi="Arial Narrow"/>
          <w:b/>
          <w:bCs/>
          <w:sz w:val="24"/>
          <w:szCs w:val="24"/>
          <w:lang w:val="ro-RO"/>
        </w:rPr>
        <w:t>;</w:t>
      </w:r>
    </w:p>
    <w:p w14:paraId="55FF6CB4" w14:textId="77777777" w:rsidR="00107B1D" w:rsidRPr="00493F52" w:rsidRDefault="00107B1D" w:rsidP="00107B1D">
      <w:pPr>
        <w:spacing w:after="0" w:line="240" w:lineRule="auto"/>
        <w:jc w:val="both"/>
        <w:rPr>
          <w:rFonts w:ascii="Arial Narrow" w:hAnsi="Arial Narrow"/>
          <w:sz w:val="24"/>
          <w:szCs w:val="24"/>
          <w:lang w:val="ro-RO"/>
        </w:rPr>
      </w:pPr>
    </w:p>
    <w:p w14:paraId="42FA0C9B" w14:textId="37004071" w:rsidR="00107B1D" w:rsidRPr="00493F52" w:rsidRDefault="00107B1D" w:rsidP="00107B1D">
      <w:pPr>
        <w:numPr>
          <w:ilvl w:val="0"/>
          <w:numId w:val="2"/>
        </w:numPr>
        <w:spacing w:after="0" w:line="240" w:lineRule="auto"/>
        <w:jc w:val="both"/>
        <w:rPr>
          <w:rFonts w:ascii="Arial Narrow" w:hAnsi="Arial Narrow"/>
          <w:sz w:val="24"/>
          <w:szCs w:val="24"/>
          <w:lang w:val="ro-RO"/>
        </w:rPr>
      </w:pPr>
      <w:r w:rsidRPr="00493F52">
        <w:rPr>
          <w:rFonts w:ascii="Arial Narrow" w:hAnsi="Arial Narrow"/>
          <w:b/>
          <w:bCs/>
          <w:sz w:val="24"/>
          <w:szCs w:val="24"/>
          <w:lang w:val="ro-RO"/>
        </w:rPr>
        <w:t>PERIOADA DE PRESTARE A SERVICIILOR DE PAZĂ UMANĂ</w:t>
      </w:r>
      <w:r w:rsidR="00BA24C8" w:rsidRPr="00493F52">
        <w:rPr>
          <w:rFonts w:ascii="Arial Narrow" w:hAnsi="Arial Narrow"/>
          <w:b/>
          <w:bCs/>
          <w:sz w:val="24"/>
          <w:szCs w:val="24"/>
          <w:lang w:val="ro-RO"/>
        </w:rPr>
        <w:t xml:space="preserve"> </w:t>
      </w:r>
      <w:r w:rsidR="00BA24C8" w:rsidRPr="00493F52">
        <w:rPr>
          <w:rFonts w:ascii="Arial Narrow" w:hAnsi="Arial Narrow"/>
          <w:sz w:val="24"/>
          <w:szCs w:val="24"/>
          <w:lang w:val="fr-FR"/>
        </w:rPr>
        <w:t>servicii de pază umană pentru o perioadă maximă de 12 luni</w:t>
      </w:r>
      <w:r w:rsidRPr="00493F52">
        <w:rPr>
          <w:rFonts w:ascii="Arial Narrow" w:hAnsi="Arial Narrow"/>
          <w:b/>
          <w:bCs/>
          <w:sz w:val="24"/>
          <w:szCs w:val="24"/>
          <w:lang w:val="ro-RO"/>
        </w:rPr>
        <w:t>.</w:t>
      </w:r>
    </w:p>
    <w:p w14:paraId="0DC280A3" w14:textId="77777777" w:rsidR="00107B1D" w:rsidRPr="00493F52" w:rsidRDefault="00107B1D" w:rsidP="00107B1D">
      <w:pPr>
        <w:spacing w:after="0" w:line="240" w:lineRule="auto"/>
        <w:jc w:val="both"/>
        <w:rPr>
          <w:rFonts w:ascii="Arial Narrow" w:hAnsi="Arial Narrow"/>
          <w:sz w:val="24"/>
          <w:szCs w:val="24"/>
          <w:lang w:val="ro-RO"/>
        </w:rPr>
      </w:pPr>
    </w:p>
    <w:p w14:paraId="7EE3A09A" w14:textId="77777777" w:rsidR="00107B1D" w:rsidRPr="00493F52" w:rsidRDefault="00107B1D" w:rsidP="00107B1D">
      <w:pPr>
        <w:numPr>
          <w:ilvl w:val="0"/>
          <w:numId w:val="12"/>
        </w:num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CANTITĂȚI MINIME ȘI MAXIME ACORD CADRU</w:t>
      </w:r>
    </w:p>
    <w:p w14:paraId="60D8DDB9" w14:textId="2058EC60"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noProof/>
          <w:sz w:val="24"/>
          <w:szCs w:val="24"/>
        </w:rPr>
        <w:lastRenderedPageBreak/>
        <w:drawing>
          <wp:inline distT="0" distB="0" distL="0" distR="0" wp14:anchorId="68C6032A" wp14:editId="77BCC831">
            <wp:extent cx="5537200" cy="8893810"/>
            <wp:effectExtent l="0" t="0" r="6350" b="2540"/>
            <wp:docPr id="94372085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0" cy="8893810"/>
                    </a:xfrm>
                    <a:prstGeom prst="rect">
                      <a:avLst/>
                    </a:prstGeom>
                    <a:noFill/>
                    <a:ln>
                      <a:noFill/>
                    </a:ln>
                  </pic:spPr>
                </pic:pic>
              </a:graphicData>
            </a:graphic>
          </wp:inline>
        </w:drawing>
      </w:r>
    </w:p>
    <w:p w14:paraId="6FFB77F2" w14:textId="77777777" w:rsidR="00107B1D" w:rsidRPr="00493F52" w:rsidRDefault="00107B1D" w:rsidP="00107B1D">
      <w:pPr>
        <w:numPr>
          <w:ilvl w:val="0"/>
          <w:numId w:val="13"/>
        </w:num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lastRenderedPageBreak/>
        <w:t xml:space="preserve">SPECIFICAȚII TEHNICE MINIME OBLIGATORII – cerințe valabile pentru toate loturile </w:t>
      </w:r>
    </w:p>
    <w:p w14:paraId="1D35698A"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1. </w:t>
      </w:r>
      <w:r w:rsidRPr="00493F52">
        <w:rPr>
          <w:rFonts w:ascii="Arial Narrow" w:hAnsi="Arial Narrow"/>
          <w:sz w:val="24"/>
          <w:szCs w:val="24"/>
          <w:lang w:val="ro-RO"/>
        </w:rPr>
        <w:t xml:space="preserve">Pentru fiecare locație a fiecărui lot se va nominaliza un șef de obiectiv, care este obligat: </w:t>
      </w:r>
    </w:p>
    <w:p w14:paraId="251E98E5"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xml:space="preserve">- să organizeze, să conducă şi să controleze activitatea de pază umană, precum şi modul de executare a serviciului de către personalul din subordine; </w:t>
      </w:r>
    </w:p>
    <w:p w14:paraId="21DC40CA"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xml:space="preserve">- să informeze de îndată conducerea unităţii, poliţia, pompierii, despre evenimentele produse pe timpul activităţii de pază şi să ţină evidenţa acestora; </w:t>
      </w:r>
    </w:p>
    <w:p w14:paraId="19AE56AF"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să propună conducerii beneficiarului măsuri pentru perfecţionarea activităţii de pază;</w:t>
      </w:r>
    </w:p>
    <w:p w14:paraId="50402E1F"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xml:space="preserve">- să execute programul de pregătire profesională specifică personalului de pază din subordine; </w:t>
      </w:r>
    </w:p>
    <w:p w14:paraId="49363E18"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Cerință minimă studii șef de obiectiv: studii medii finalizate cu diploma de bacalaureat și 1 an experiență ca șef de obiectiv.</w:t>
      </w:r>
    </w:p>
    <w:p w14:paraId="40F8E899"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2. </w:t>
      </w:r>
      <w:r w:rsidRPr="00493F52">
        <w:rPr>
          <w:rFonts w:ascii="Arial Narrow" w:hAnsi="Arial Narrow"/>
          <w:sz w:val="24"/>
          <w:szCs w:val="24"/>
          <w:lang w:val="ro-RO"/>
        </w:rPr>
        <w:t>Ofertantul va prezenta, în copie, cu mențiunea “conform cu originalul”, următoarele documente:</w:t>
      </w:r>
    </w:p>
    <w:p w14:paraId="2800132B"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Pentru activitatea de pază umană</w:t>
      </w:r>
      <w:r w:rsidRPr="00493F52">
        <w:rPr>
          <w:rFonts w:ascii="Arial Narrow" w:hAnsi="Arial Narrow"/>
          <w:sz w:val="24"/>
          <w:szCs w:val="24"/>
          <w:lang w:val="ro-RO"/>
        </w:rPr>
        <w:t>, ofertantul trebuie să dețină:</w:t>
      </w:r>
    </w:p>
    <w:p w14:paraId="25EC2D71" w14:textId="77777777" w:rsidR="00107B1D" w:rsidRPr="00493F52" w:rsidRDefault="00107B1D" w:rsidP="00107B1D">
      <w:pPr>
        <w:spacing w:after="0" w:line="276" w:lineRule="auto"/>
        <w:jc w:val="both"/>
        <w:rPr>
          <w:rFonts w:ascii="Arial Narrow" w:hAnsi="Arial Narrow"/>
          <w:sz w:val="24"/>
          <w:szCs w:val="24"/>
          <w:lang w:val="ro-RO"/>
        </w:rPr>
      </w:pPr>
      <w:bookmarkStart w:id="10" w:name="_Hlk120608159"/>
      <w:bookmarkEnd w:id="10"/>
      <w:r w:rsidRPr="00493F52">
        <w:rPr>
          <w:rFonts w:ascii="Arial Narrow" w:hAnsi="Arial Narrow"/>
          <w:sz w:val="24"/>
          <w:szCs w:val="24"/>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70981334"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3. </w:t>
      </w:r>
      <w:r w:rsidRPr="00493F52">
        <w:rPr>
          <w:rFonts w:ascii="Arial Narrow" w:hAnsi="Arial Narrow"/>
          <w:sz w:val="24"/>
          <w:szCs w:val="24"/>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152592DA"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4. </w:t>
      </w:r>
      <w:r w:rsidRPr="00493F52">
        <w:rPr>
          <w:rFonts w:ascii="Arial Narrow" w:hAnsi="Arial Narrow"/>
          <w:sz w:val="24"/>
          <w:szCs w:val="24"/>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 </w:t>
      </w:r>
    </w:p>
    <w:p w14:paraId="5D7F6A78" w14:textId="77777777" w:rsidR="00107B1D" w:rsidRPr="00493F52" w:rsidRDefault="00107B1D" w:rsidP="00107B1D">
      <w:pPr>
        <w:spacing w:after="0" w:line="276" w:lineRule="auto"/>
        <w:jc w:val="both"/>
        <w:rPr>
          <w:rFonts w:ascii="Arial Narrow" w:hAnsi="Arial Narrow"/>
          <w:sz w:val="24"/>
          <w:szCs w:val="24"/>
          <w:lang w:val="ro-RO"/>
        </w:rPr>
      </w:pPr>
    </w:p>
    <w:p w14:paraId="1A12A54D" w14:textId="77777777" w:rsidR="00107B1D" w:rsidRPr="00493F52" w:rsidRDefault="00107B1D" w:rsidP="00107B1D">
      <w:pPr>
        <w:spacing w:after="0" w:line="276" w:lineRule="auto"/>
        <w:jc w:val="both"/>
        <w:rPr>
          <w:rFonts w:ascii="Arial Narrow" w:hAnsi="Arial Narrow"/>
          <w:sz w:val="24"/>
          <w:szCs w:val="24"/>
          <w:lang w:val="ro-RO"/>
        </w:rPr>
      </w:pPr>
    </w:p>
    <w:p w14:paraId="585C2BE6"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D. CERINTE MINIME OBLIGATORII PENTRU SERVICIILE DE PAZĂ UMANĂ – cerințe valabile pentru toate loturile </w:t>
      </w:r>
    </w:p>
    <w:p w14:paraId="630D07D8" w14:textId="77777777" w:rsidR="00107B1D" w:rsidRPr="00493F52" w:rsidRDefault="00107B1D" w:rsidP="00107B1D">
      <w:pPr>
        <w:spacing w:after="0" w:line="276" w:lineRule="auto"/>
        <w:jc w:val="both"/>
        <w:rPr>
          <w:rFonts w:ascii="Arial Narrow" w:hAnsi="Arial Narrow"/>
          <w:sz w:val="24"/>
          <w:szCs w:val="24"/>
          <w:lang w:val="ro-RO"/>
        </w:rPr>
      </w:pPr>
    </w:p>
    <w:p w14:paraId="05F2DBE3" w14:textId="16A7C408" w:rsidR="00107B1D" w:rsidRPr="00493F52" w:rsidRDefault="00107B1D" w:rsidP="004F4D8B">
      <w:pPr>
        <w:pStyle w:val="Listparagraf"/>
        <w:numPr>
          <w:ilvl w:val="0"/>
          <w:numId w:val="14"/>
        </w:numPr>
        <w:spacing w:after="0" w:line="276" w:lineRule="auto"/>
        <w:jc w:val="both"/>
        <w:rPr>
          <w:rFonts w:ascii="Arial Narrow" w:hAnsi="Arial Narrow"/>
          <w:b/>
          <w:bCs/>
          <w:sz w:val="24"/>
          <w:szCs w:val="24"/>
          <w:lang w:val="ro-RO"/>
        </w:rPr>
      </w:pPr>
      <w:r w:rsidRPr="00493F52">
        <w:rPr>
          <w:rFonts w:ascii="Arial Narrow" w:hAnsi="Arial Narrow"/>
          <w:b/>
          <w:bCs/>
          <w:sz w:val="24"/>
          <w:szCs w:val="24"/>
          <w:lang w:val="ro-RO"/>
        </w:rPr>
        <w:t xml:space="preserve">Pentru serviciul de pază umană prestatorul are următoarele obligații: </w:t>
      </w:r>
    </w:p>
    <w:p w14:paraId="611586E8" w14:textId="2C8DCDB2" w:rsidR="0046498E" w:rsidRPr="00493F52" w:rsidRDefault="0046498E" w:rsidP="004F4D8B">
      <w:pPr>
        <w:pStyle w:val="Listparagraf"/>
        <w:numPr>
          <w:ilvl w:val="0"/>
          <w:numId w:val="15"/>
        </w:numPr>
        <w:spacing w:after="0" w:line="276" w:lineRule="auto"/>
        <w:ind w:left="709"/>
        <w:jc w:val="both"/>
        <w:rPr>
          <w:rFonts w:ascii="Arial Narrow" w:hAnsi="Arial Narrow"/>
          <w:sz w:val="24"/>
          <w:szCs w:val="24"/>
          <w:lang w:val="ro-RO"/>
        </w:rPr>
      </w:pPr>
      <w:r w:rsidRPr="00493F52">
        <w:rPr>
          <w:rFonts w:ascii="Arial Narrow" w:hAnsi="Arial Narrow"/>
          <w:b/>
          <w:bCs/>
          <w:sz w:val="24"/>
          <w:szCs w:val="24"/>
          <w:lang w:val="ro-RO"/>
        </w:rPr>
        <w:t xml:space="preserve">Pentru LOT 1 – REGIUNEA NORD – EST – servicii de pază umană pentru ORCT BC, BT, IS, NT, SV, VS </w:t>
      </w:r>
      <w:r w:rsidRPr="00493F52">
        <w:rPr>
          <w:rFonts w:ascii="Arial Narrow" w:hAnsi="Arial Narrow"/>
          <w:sz w:val="24"/>
          <w:szCs w:val="24"/>
          <w:lang w:val="ro-RO"/>
        </w:rPr>
        <w:t>–</w:t>
      </w:r>
      <w:r w:rsidRPr="00493F52">
        <w:rPr>
          <w:rFonts w:ascii="Arial Narrow" w:hAnsi="Arial Narrow"/>
          <w:b/>
          <w:bCs/>
          <w:sz w:val="24"/>
          <w:szCs w:val="24"/>
          <w:lang w:val="ro-RO"/>
        </w:rPr>
        <w:t xml:space="preserve"> </w:t>
      </w:r>
      <w:r w:rsidRPr="00493F52">
        <w:rPr>
          <w:rFonts w:ascii="Arial Narrow" w:hAnsi="Arial Narrow"/>
          <w:sz w:val="24"/>
          <w:szCs w:val="24"/>
          <w:lang w:val="ro-RO"/>
        </w:rPr>
        <w:t>să</w:t>
      </w:r>
      <w:r w:rsidRPr="00493F52">
        <w:rPr>
          <w:rFonts w:ascii="Arial Narrow" w:hAnsi="Arial Narrow"/>
          <w:b/>
          <w:bCs/>
          <w:sz w:val="24"/>
          <w:szCs w:val="24"/>
          <w:lang w:val="ro-RO"/>
        </w:rPr>
        <w:t xml:space="preserve"> </w:t>
      </w:r>
      <w:bookmarkStart w:id="11" w:name="_Hlk139881128"/>
      <w:bookmarkEnd w:id="11"/>
      <w:r w:rsidR="00107B1D" w:rsidRPr="00493F52">
        <w:rPr>
          <w:rFonts w:ascii="Arial Narrow" w:hAnsi="Arial Narrow"/>
          <w:sz w:val="24"/>
          <w:szCs w:val="24"/>
          <w:lang w:val="ro-RO"/>
        </w:rPr>
        <w:t>asigure un număr de posturi și agenți de pază pentru asigurarea pazei fiecărei locații</w:t>
      </w:r>
      <w:r w:rsidRPr="00493F52">
        <w:rPr>
          <w:rFonts w:ascii="Arial Narrow" w:hAnsi="Arial Narrow"/>
          <w:sz w:val="24"/>
          <w:szCs w:val="24"/>
          <w:lang w:val="ro-RO"/>
        </w:rPr>
        <w:t xml:space="preserve"> (la sediul fiecărui </w:t>
      </w:r>
      <w:r w:rsidRPr="00493F52">
        <w:rPr>
          <w:rFonts w:ascii="Arial Narrow" w:hAnsi="Arial Narrow"/>
          <w:b/>
          <w:bCs/>
          <w:sz w:val="24"/>
          <w:szCs w:val="24"/>
          <w:lang w:val="ro-RO"/>
        </w:rPr>
        <w:t>ORCT BC, BT, IS, NT, SV, VS)</w:t>
      </w:r>
      <w:r w:rsidR="00107B1D" w:rsidRPr="00493F52">
        <w:rPr>
          <w:rFonts w:ascii="Arial Narrow" w:hAnsi="Arial Narrow"/>
          <w:sz w:val="24"/>
          <w:szCs w:val="24"/>
          <w:lang w:val="ro-RO"/>
        </w:rPr>
        <w:t xml:space="preserve">, în fiecare zi lucrătoare, </w:t>
      </w:r>
      <w:r w:rsidRPr="00493F52">
        <w:rPr>
          <w:rFonts w:ascii="Arial Narrow" w:hAnsi="Arial Narrow"/>
          <w:sz w:val="24"/>
          <w:szCs w:val="24"/>
          <w:lang w:val="ro-RO"/>
        </w:rPr>
        <w:t>în intervalul orar 8-16:30 (luni-joi) și 8-14 (vineri);</w:t>
      </w:r>
    </w:p>
    <w:p w14:paraId="2CECD15E" w14:textId="43CC57BC" w:rsidR="0046498E" w:rsidRPr="00493F52" w:rsidRDefault="0046498E" w:rsidP="0046498E">
      <w:pPr>
        <w:numPr>
          <w:ilvl w:val="0"/>
          <w:numId w:val="1"/>
        </w:numPr>
        <w:spacing w:after="0" w:line="240" w:lineRule="auto"/>
        <w:jc w:val="both"/>
        <w:rPr>
          <w:rFonts w:ascii="Arial Narrow" w:hAnsi="Arial Narrow"/>
          <w:sz w:val="24"/>
          <w:szCs w:val="24"/>
          <w:lang w:val="ro-RO"/>
        </w:rPr>
      </w:pPr>
      <w:r w:rsidRPr="00493F52">
        <w:rPr>
          <w:rFonts w:ascii="Arial Narrow" w:hAnsi="Arial Narrow"/>
          <w:b/>
          <w:bCs/>
          <w:sz w:val="24"/>
          <w:szCs w:val="24"/>
          <w:lang w:val="ro-RO"/>
        </w:rPr>
        <w:t xml:space="preserve">Pentru LOT 2 – REGIUNEA SUD – EST – </w:t>
      </w:r>
      <w:r w:rsidRPr="00493F52">
        <w:rPr>
          <w:rFonts w:ascii="Arial Narrow" w:hAnsi="Arial Narrow"/>
          <w:sz w:val="24"/>
          <w:szCs w:val="24"/>
          <w:lang w:val="ro-RO"/>
        </w:rPr>
        <w:t xml:space="preserve">servicii de pază umană pentru </w:t>
      </w:r>
      <w:r w:rsidRPr="00493F52">
        <w:rPr>
          <w:rFonts w:ascii="Arial Narrow" w:hAnsi="Arial Narrow"/>
          <w:b/>
          <w:bCs/>
          <w:sz w:val="24"/>
          <w:szCs w:val="24"/>
          <w:lang w:val="ro-RO"/>
        </w:rPr>
        <w:t xml:space="preserve">ORCT BR, BZ, CL, CT, GL, IL, TL, VN </w:t>
      </w:r>
      <w:r w:rsidRPr="00493F52">
        <w:rPr>
          <w:rFonts w:ascii="Arial Narrow" w:hAnsi="Arial Narrow"/>
          <w:sz w:val="24"/>
          <w:szCs w:val="24"/>
          <w:lang w:val="ro-RO"/>
        </w:rPr>
        <w:t>–</w:t>
      </w:r>
      <w:r w:rsidRPr="00493F52">
        <w:rPr>
          <w:rFonts w:ascii="Arial Narrow" w:hAnsi="Arial Narrow"/>
          <w:b/>
          <w:bCs/>
          <w:sz w:val="24"/>
          <w:szCs w:val="24"/>
          <w:lang w:val="ro-RO"/>
        </w:rPr>
        <w:t xml:space="preserve"> </w:t>
      </w:r>
      <w:r w:rsidRPr="00493F52">
        <w:rPr>
          <w:rFonts w:ascii="Arial Narrow" w:hAnsi="Arial Narrow"/>
          <w:sz w:val="24"/>
          <w:szCs w:val="24"/>
          <w:lang w:val="ro-RO"/>
        </w:rPr>
        <w:t>să</w:t>
      </w:r>
      <w:r w:rsidRPr="00493F52">
        <w:rPr>
          <w:rFonts w:ascii="Arial Narrow" w:hAnsi="Arial Narrow"/>
          <w:b/>
          <w:bCs/>
          <w:sz w:val="24"/>
          <w:szCs w:val="24"/>
          <w:lang w:val="ro-RO"/>
        </w:rPr>
        <w:t xml:space="preserve"> </w:t>
      </w:r>
      <w:r w:rsidRPr="00493F52">
        <w:rPr>
          <w:rFonts w:ascii="Arial Narrow" w:hAnsi="Arial Narrow"/>
          <w:sz w:val="24"/>
          <w:szCs w:val="24"/>
          <w:lang w:val="ro-RO"/>
        </w:rPr>
        <w:t xml:space="preserve">asigure un număr de posturi și agenți de pază pentru asigurarea pazei fiecărei locații (la sediul fiecărui </w:t>
      </w:r>
      <w:r w:rsidRPr="00493F52">
        <w:rPr>
          <w:rFonts w:ascii="Arial Narrow" w:hAnsi="Arial Narrow"/>
          <w:b/>
          <w:bCs/>
          <w:sz w:val="24"/>
          <w:szCs w:val="24"/>
          <w:lang w:val="ro-RO"/>
        </w:rPr>
        <w:t>ORCT BR, BZ, CL, CT, GL, IL, TL, VN)</w:t>
      </w:r>
      <w:r w:rsidRPr="00493F52">
        <w:rPr>
          <w:rFonts w:ascii="Arial Narrow" w:hAnsi="Arial Narrow"/>
          <w:sz w:val="24"/>
          <w:szCs w:val="24"/>
          <w:lang w:val="ro-RO"/>
        </w:rPr>
        <w:t>, în fiecare zi lucrătoare, în intervalul orar 8-16:30 (luni-joi) și 8-14 (vineri);</w:t>
      </w:r>
    </w:p>
    <w:p w14:paraId="1428BEA5" w14:textId="2A8E1C6D" w:rsidR="0046498E" w:rsidRPr="00493F52" w:rsidRDefault="0046498E" w:rsidP="0046498E">
      <w:pPr>
        <w:numPr>
          <w:ilvl w:val="0"/>
          <w:numId w:val="1"/>
        </w:numPr>
        <w:spacing w:after="0" w:line="240" w:lineRule="auto"/>
        <w:jc w:val="both"/>
        <w:rPr>
          <w:rFonts w:ascii="Arial Narrow" w:hAnsi="Arial Narrow"/>
          <w:sz w:val="24"/>
          <w:szCs w:val="24"/>
          <w:lang w:val="ro-RO"/>
        </w:rPr>
      </w:pPr>
      <w:r w:rsidRPr="00493F52">
        <w:rPr>
          <w:rFonts w:ascii="Arial Narrow" w:hAnsi="Arial Narrow"/>
          <w:b/>
          <w:bCs/>
          <w:sz w:val="24"/>
          <w:szCs w:val="24"/>
          <w:lang w:val="ro-RO"/>
        </w:rPr>
        <w:t xml:space="preserve">Pentru LOT 3 – REGIUNEA SUD MUNTENIA – OLTENIA – </w:t>
      </w:r>
      <w:r w:rsidRPr="00493F52">
        <w:rPr>
          <w:rFonts w:ascii="Arial Narrow" w:hAnsi="Arial Narrow"/>
          <w:sz w:val="24"/>
          <w:szCs w:val="24"/>
          <w:lang w:val="ro-RO"/>
        </w:rPr>
        <w:t>servicii de pază umană pentru</w:t>
      </w:r>
      <w:r w:rsidRPr="00493F52">
        <w:rPr>
          <w:rFonts w:ascii="Arial Narrow" w:hAnsi="Arial Narrow"/>
          <w:b/>
          <w:bCs/>
          <w:sz w:val="24"/>
          <w:szCs w:val="24"/>
          <w:lang w:val="ro-RO"/>
        </w:rPr>
        <w:t>, ORCT AG, DB, DJ, GR, OT, PH, TR, VL</w:t>
      </w:r>
      <w:r w:rsidRPr="00493F52">
        <w:rPr>
          <w:rFonts w:ascii="Arial Narrow" w:hAnsi="Arial Narrow"/>
          <w:sz w:val="24"/>
          <w:szCs w:val="24"/>
          <w:lang w:val="ro-RO"/>
        </w:rPr>
        <w:t>–</w:t>
      </w:r>
      <w:r w:rsidRPr="00493F52">
        <w:rPr>
          <w:rFonts w:ascii="Arial Narrow" w:hAnsi="Arial Narrow"/>
          <w:b/>
          <w:bCs/>
          <w:sz w:val="24"/>
          <w:szCs w:val="24"/>
          <w:lang w:val="ro-RO"/>
        </w:rPr>
        <w:t xml:space="preserve"> </w:t>
      </w:r>
      <w:r w:rsidRPr="00493F52">
        <w:rPr>
          <w:rFonts w:ascii="Arial Narrow" w:hAnsi="Arial Narrow"/>
          <w:sz w:val="24"/>
          <w:szCs w:val="24"/>
          <w:lang w:val="ro-RO"/>
        </w:rPr>
        <w:t>să</w:t>
      </w:r>
      <w:r w:rsidRPr="00493F52">
        <w:rPr>
          <w:rFonts w:ascii="Arial Narrow" w:hAnsi="Arial Narrow"/>
          <w:b/>
          <w:bCs/>
          <w:sz w:val="24"/>
          <w:szCs w:val="24"/>
          <w:lang w:val="ro-RO"/>
        </w:rPr>
        <w:t xml:space="preserve"> </w:t>
      </w:r>
      <w:r w:rsidRPr="00493F52">
        <w:rPr>
          <w:rFonts w:ascii="Arial Narrow" w:hAnsi="Arial Narrow"/>
          <w:sz w:val="24"/>
          <w:szCs w:val="24"/>
          <w:lang w:val="ro-RO"/>
        </w:rPr>
        <w:t xml:space="preserve">asigure un număr de posturi și agenți de pază pentru asigurarea pazei fiecărei locații (la sediul fiecărui </w:t>
      </w:r>
      <w:r w:rsidRPr="00493F52">
        <w:rPr>
          <w:rFonts w:ascii="Arial Narrow" w:hAnsi="Arial Narrow"/>
          <w:b/>
          <w:bCs/>
          <w:sz w:val="24"/>
          <w:szCs w:val="24"/>
          <w:lang w:val="ro-RO"/>
        </w:rPr>
        <w:t>ORCT AG, DB, DJ, GR, OT, PH, TR, VL)</w:t>
      </w:r>
      <w:r w:rsidRPr="00493F52">
        <w:rPr>
          <w:rFonts w:ascii="Arial Narrow" w:hAnsi="Arial Narrow"/>
          <w:sz w:val="24"/>
          <w:szCs w:val="24"/>
          <w:lang w:val="ro-RO"/>
        </w:rPr>
        <w:t>, în fiecare zi lucrătoare, în intervalul orar 8-16:30 (luni-joi) și 8-14 (vineri)</w:t>
      </w:r>
      <w:r w:rsidRPr="00493F52">
        <w:rPr>
          <w:rFonts w:ascii="Arial Narrow" w:hAnsi="Arial Narrow"/>
          <w:b/>
          <w:bCs/>
          <w:sz w:val="24"/>
          <w:szCs w:val="24"/>
          <w:lang w:val="ro-RO"/>
        </w:rPr>
        <w:t>;</w:t>
      </w:r>
    </w:p>
    <w:p w14:paraId="7A267BF5" w14:textId="1E5BF54E" w:rsidR="0046498E" w:rsidRPr="00493F52" w:rsidRDefault="0046498E" w:rsidP="0046498E">
      <w:pPr>
        <w:numPr>
          <w:ilvl w:val="0"/>
          <w:numId w:val="1"/>
        </w:numPr>
        <w:spacing w:after="0" w:line="240" w:lineRule="auto"/>
        <w:jc w:val="both"/>
        <w:rPr>
          <w:rFonts w:ascii="Arial Narrow" w:hAnsi="Arial Narrow"/>
          <w:sz w:val="24"/>
          <w:szCs w:val="24"/>
          <w:lang w:val="ro-RO"/>
        </w:rPr>
      </w:pPr>
      <w:r w:rsidRPr="00493F52">
        <w:rPr>
          <w:rFonts w:ascii="Arial Narrow" w:hAnsi="Arial Narrow"/>
          <w:b/>
          <w:bCs/>
          <w:sz w:val="24"/>
          <w:szCs w:val="24"/>
          <w:lang w:val="ro-RO"/>
        </w:rPr>
        <w:lastRenderedPageBreak/>
        <w:t xml:space="preserve">Pentru LOT 4 – REGIUNEA VEST – </w:t>
      </w:r>
      <w:r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ORCT AR, CS, GJ, HD, MH, TM </w:t>
      </w:r>
      <w:r w:rsidRPr="00493F52">
        <w:rPr>
          <w:rFonts w:ascii="Arial Narrow" w:hAnsi="Arial Narrow"/>
          <w:sz w:val="24"/>
          <w:szCs w:val="24"/>
          <w:lang w:val="ro-RO"/>
        </w:rPr>
        <w:t>–</w:t>
      </w:r>
      <w:r w:rsidRPr="00493F52">
        <w:rPr>
          <w:rFonts w:ascii="Arial Narrow" w:hAnsi="Arial Narrow"/>
          <w:b/>
          <w:bCs/>
          <w:sz w:val="24"/>
          <w:szCs w:val="24"/>
          <w:lang w:val="ro-RO"/>
        </w:rPr>
        <w:t xml:space="preserve"> </w:t>
      </w:r>
      <w:r w:rsidRPr="00493F52">
        <w:rPr>
          <w:rFonts w:ascii="Arial Narrow" w:hAnsi="Arial Narrow"/>
          <w:sz w:val="24"/>
          <w:szCs w:val="24"/>
          <w:lang w:val="ro-RO"/>
        </w:rPr>
        <w:t>să</w:t>
      </w:r>
      <w:r w:rsidRPr="00493F52">
        <w:rPr>
          <w:rFonts w:ascii="Arial Narrow" w:hAnsi="Arial Narrow"/>
          <w:b/>
          <w:bCs/>
          <w:sz w:val="24"/>
          <w:szCs w:val="24"/>
          <w:lang w:val="ro-RO"/>
        </w:rPr>
        <w:t xml:space="preserve"> </w:t>
      </w:r>
      <w:r w:rsidRPr="00493F52">
        <w:rPr>
          <w:rFonts w:ascii="Arial Narrow" w:hAnsi="Arial Narrow"/>
          <w:sz w:val="24"/>
          <w:szCs w:val="24"/>
          <w:lang w:val="ro-RO"/>
        </w:rPr>
        <w:t xml:space="preserve">asigure un număr de posturi și agenți de pază pentru asigurarea pazei fiecărei locații (la sediul fiecărui </w:t>
      </w:r>
      <w:r w:rsidRPr="00493F52">
        <w:rPr>
          <w:rFonts w:ascii="Arial Narrow" w:hAnsi="Arial Narrow"/>
          <w:b/>
          <w:bCs/>
          <w:sz w:val="24"/>
          <w:szCs w:val="24"/>
          <w:lang w:val="ro-RO"/>
        </w:rPr>
        <w:t>ORCT AR, CS, GJ, HD, MH, TM)</w:t>
      </w:r>
      <w:r w:rsidRPr="00493F52">
        <w:rPr>
          <w:rFonts w:ascii="Arial Narrow" w:hAnsi="Arial Narrow"/>
          <w:sz w:val="24"/>
          <w:szCs w:val="24"/>
          <w:lang w:val="ro-RO"/>
        </w:rPr>
        <w:t>, în fiecare zi lucrătoare, în intervalul orar 8-16:30 (luni-joi) și 8-14 (vineri)</w:t>
      </w:r>
      <w:r w:rsidRPr="00493F52">
        <w:rPr>
          <w:rFonts w:ascii="Arial Narrow" w:hAnsi="Arial Narrow"/>
          <w:b/>
          <w:bCs/>
          <w:sz w:val="24"/>
          <w:szCs w:val="24"/>
          <w:lang w:val="ro-RO"/>
        </w:rPr>
        <w:t>;</w:t>
      </w:r>
    </w:p>
    <w:p w14:paraId="316E52CD" w14:textId="60A74A68" w:rsidR="0046498E" w:rsidRPr="00493F52" w:rsidRDefault="0046498E" w:rsidP="0046498E">
      <w:pPr>
        <w:numPr>
          <w:ilvl w:val="0"/>
          <w:numId w:val="1"/>
        </w:numPr>
        <w:spacing w:after="0" w:line="240" w:lineRule="auto"/>
        <w:jc w:val="both"/>
        <w:rPr>
          <w:rFonts w:ascii="Arial Narrow" w:hAnsi="Arial Narrow"/>
          <w:sz w:val="24"/>
          <w:szCs w:val="24"/>
          <w:lang w:val="ro-RO"/>
        </w:rPr>
      </w:pPr>
      <w:r w:rsidRPr="00493F52">
        <w:rPr>
          <w:rFonts w:ascii="Arial Narrow" w:hAnsi="Arial Narrow"/>
          <w:b/>
          <w:bCs/>
          <w:sz w:val="24"/>
          <w:szCs w:val="24"/>
          <w:lang w:val="ro-RO"/>
        </w:rPr>
        <w:t xml:space="preserve">Pentru LOT 5 – REGIUNEA NORD – VEST– </w:t>
      </w:r>
      <w:r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ORCT AB, BH, BN, CJ, MM, SM, SJ </w:t>
      </w:r>
      <w:r w:rsidRPr="00493F52">
        <w:rPr>
          <w:rFonts w:ascii="Arial Narrow" w:hAnsi="Arial Narrow"/>
          <w:sz w:val="24"/>
          <w:szCs w:val="24"/>
          <w:lang w:val="ro-RO"/>
        </w:rPr>
        <w:t>–</w:t>
      </w:r>
      <w:r w:rsidRPr="00493F52">
        <w:rPr>
          <w:rFonts w:ascii="Arial Narrow" w:hAnsi="Arial Narrow"/>
          <w:b/>
          <w:bCs/>
          <w:sz w:val="24"/>
          <w:szCs w:val="24"/>
          <w:lang w:val="ro-RO"/>
        </w:rPr>
        <w:t xml:space="preserve"> </w:t>
      </w:r>
      <w:r w:rsidRPr="00493F52">
        <w:rPr>
          <w:rFonts w:ascii="Arial Narrow" w:hAnsi="Arial Narrow"/>
          <w:sz w:val="24"/>
          <w:szCs w:val="24"/>
          <w:lang w:val="ro-RO"/>
        </w:rPr>
        <w:t>să</w:t>
      </w:r>
      <w:r w:rsidRPr="00493F52">
        <w:rPr>
          <w:rFonts w:ascii="Arial Narrow" w:hAnsi="Arial Narrow"/>
          <w:b/>
          <w:bCs/>
          <w:sz w:val="24"/>
          <w:szCs w:val="24"/>
          <w:lang w:val="ro-RO"/>
        </w:rPr>
        <w:t xml:space="preserve"> </w:t>
      </w:r>
      <w:r w:rsidRPr="00493F52">
        <w:rPr>
          <w:rFonts w:ascii="Arial Narrow" w:hAnsi="Arial Narrow"/>
          <w:sz w:val="24"/>
          <w:szCs w:val="24"/>
          <w:lang w:val="ro-RO"/>
        </w:rPr>
        <w:t xml:space="preserve">asigure un număr de posturi și agenți de pază pentru asigurarea pazei fiecărei locații (la sediul fiecărui </w:t>
      </w:r>
      <w:r w:rsidRPr="00493F52">
        <w:rPr>
          <w:rFonts w:ascii="Arial Narrow" w:hAnsi="Arial Narrow"/>
          <w:b/>
          <w:bCs/>
          <w:sz w:val="24"/>
          <w:szCs w:val="24"/>
          <w:lang w:val="ro-RO"/>
        </w:rPr>
        <w:t>ORCT AB, BH, BN, CJ, MM, SM, SJ)</w:t>
      </w:r>
      <w:r w:rsidRPr="00493F52">
        <w:rPr>
          <w:rFonts w:ascii="Arial Narrow" w:hAnsi="Arial Narrow"/>
          <w:sz w:val="24"/>
          <w:szCs w:val="24"/>
          <w:lang w:val="ro-RO"/>
        </w:rPr>
        <w:t>, în fiecare zi lucrătoare, în intervalul orar 8-16:30 (luni-joi) și 8-14 (vineri);</w:t>
      </w:r>
    </w:p>
    <w:p w14:paraId="706B526B" w14:textId="5826E067" w:rsidR="0046498E" w:rsidRPr="00493F52" w:rsidRDefault="0046498E" w:rsidP="0046498E">
      <w:pPr>
        <w:numPr>
          <w:ilvl w:val="0"/>
          <w:numId w:val="1"/>
        </w:numPr>
        <w:spacing w:after="0" w:line="240" w:lineRule="auto"/>
        <w:jc w:val="both"/>
        <w:rPr>
          <w:rFonts w:ascii="Arial Narrow" w:hAnsi="Arial Narrow"/>
          <w:sz w:val="24"/>
          <w:szCs w:val="24"/>
          <w:lang w:val="ro-RO"/>
        </w:rPr>
      </w:pPr>
      <w:r w:rsidRPr="00493F52">
        <w:rPr>
          <w:rFonts w:ascii="Arial Narrow" w:hAnsi="Arial Narrow"/>
          <w:b/>
          <w:bCs/>
          <w:sz w:val="24"/>
          <w:szCs w:val="24"/>
          <w:lang w:val="ro-RO"/>
        </w:rPr>
        <w:t xml:space="preserve">Pentru LOT 6 - REGIUNEA CENTRU – </w:t>
      </w:r>
      <w:r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ORCT BV, CV, HR, MS, SB </w:t>
      </w:r>
      <w:r w:rsidRPr="00493F52">
        <w:rPr>
          <w:rFonts w:ascii="Arial Narrow" w:hAnsi="Arial Narrow"/>
          <w:sz w:val="24"/>
          <w:szCs w:val="24"/>
          <w:lang w:val="ro-RO"/>
        </w:rPr>
        <w:t>–</w:t>
      </w:r>
      <w:r w:rsidRPr="00493F52">
        <w:rPr>
          <w:rFonts w:ascii="Arial Narrow" w:hAnsi="Arial Narrow"/>
          <w:b/>
          <w:bCs/>
          <w:sz w:val="24"/>
          <w:szCs w:val="24"/>
          <w:lang w:val="ro-RO"/>
        </w:rPr>
        <w:t xml:space="preserve"> </w:t>
      </w:r>
      <w:r w:rsidRPr="00493F52">
        <w:rPr>
          <w:rFonts w:ascii="Arial Narrow" w:hAnsi="Arial Narrow"/>
          <w:sz w:val="24"/>
          <w:szCs w:val="24"/>
          <w:lang w:val="ro-RO"/>
        </w:rPr>
        <w:t>să</w:t>
      </w:r>
      <w:r w:rsidRPr="00493F52">
        <w:rPr>
          <w:rFonts w:ascii="Arial Narrow" w:hAnsi="Arial Narrow"/>
          <w:b/>
          <w:bCs/>
          <w:sz w:val="24"/>
          <w:szCs w:val="24"/>
          <w:lang w:val="ro-RO"/>
        </w:rPr>
        <w:t xml:space="preserve"> </w:t>
      </w:r>
      <w:r w:rsidRPr="00493F52">
        <w:rPr>
          <w:rFonts w:ascii="Arial Narrow" w:hAnsi="Arial Narrow"/>
          <w:sz w:val="24"/>
          <w:szCs w:val="24"/>
          <w:lang w:val="ro-RO"/>
        </w:rPr>
        <w:t xml:space="preserve">asigure un număr de posturi și agenți de pază pentru asigurarea pazei fiecărei locații (la sediul fiecărui </w:t>
      </w:r>
      <w:r w:rsidRPr="00493F52">
        <w:rPr>
          <w:rFonts w:ascii="Arial Narrow" w:hAnsi="Arial Narrow"/>
          <w:b/>
          <w:bCs/>
          <w:sz w:val="24"/>
          <w:szCs w:val="24"/>
          <w:lang w:val="ro-RO"/>
        </w:rPr>
        <w:t>ORCT BV, CV, HR, MS, SB)</w:t>
      </w:r>
      <w:r w:rsidRPr="00493F52">
        <w:rPr>
          <w:rFonts w:ascii="Arial Narrow" w:hAnsi="Arial Narrow"/>
          <w:sz w:val="24"/>
          <w:szCs w:val="24"/>
          <w:lang w:val="ro-RO"/>
        </w:rPr>
        <w:t>, în fiecare zi lucrătoare, în intervalul orar 8-16:30 (luni-joi) și 8-14 (vineri);</w:t>
      </w:r>
    </w:p>
    <w:p w14:paraId="296E9BD8" w14:textId="52E04FED" w:rsidR="0046498E" w:rsidRPr="00493F52" w:rsidRDefault="0046498E" w:rsidP="00EF49F3">
      <w:pPr>
        <w:numPr>
          <w:ilvl w:val="0"/>
          <w:numId w:val="1"/>
        </w:num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 Pentru LOT 7 - REGIUNEA BUCUREȘTI – </w:t>
      </w:r>
      <w:r w:rsidRPr="00493F52">
        <w:rPr>
          <w:rFonts w:ascii="Arial Narrow" w:hAnsi="Arial Narrow"/>
          <w:sz w:val="24"/>
          <w:szCs w:val="24"/>
          <w:lang w:val="ro-RO"/>
        </w:rPr>
        <w:t>servicii de pază umană pentru</w:t>
      </w:r>
      <w:r w:rsidRPr="00493F52">
        <w:rPr>
          <w:rFonts w:ascii="Arial Narrow" w:hAnsi="Arial Narrow"/>
          <w:b/>
          <w:bCs/>
          <w:sz w:val="24"/>
          <w:szCs w:val="24"/>
          <w:lang w:val="ro-RO"/>
        </w:rPr>
        <w:t xml:space="preserve"> ONRC, ORCT București, ORCT IF</w:t>
      </w:r>
    </w:p>
    <w:p w14:paraId="50EA54F4" w14:textId="012E5034"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astfel:</w:t>
      </w:r>
    </w:p>
    <w:p w14:paraId="38408274" w14:textId="369112D8"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Pentru locația</w:t>
      </w:r>
      <w:r w:rsidRPr="00493F52">
        <w:rPr>
          <w:rFonts w:ascii="Arial Narrow" w:hAnsi="Arial Narrow"/>
          <w:sz w:val="24"/>
          <w:szCs w:val="24"/>
          <w:lang w:val="ro-RO"/>
        </w:rPr>
        <w:t xml:space="preserve"> </w:t>
      </w:r>
      <w:r w:rsidRPr="00493F52">
        <w:rPr>
          <w:rFonts w:ascii="Arial Narrow" w:hAnsi="Arial Narrow"/>
          <w:b/>
          <w:bCs/>
          <w:sz w:val="24"/>
          <w:szCs w:val="24"/>
          <w:lang w:val="ro-RO"/>
        </w:rPr>
        <w:t xml:space="preserve">ORCT IF, </w:t>
      </w:r>
      <w:r w:rsidRPr="00493F52">
        <w:rPr>
          <w:rFonts w:ascii="Arial Narrow" w:hAnsi="Arial Narrow"/>
          <w:sz w:val="24"/>
          <w:szCs w:val="24"/>
          <w:lang w:val="ro-RO"/>
        </w:rPr>
        <w:t xml:space="preserve">2 posturi de pază </w:t>
      </w:r>
      <w:r w:rsidR="002B7262" w:rsidRPr="00493F52">
        <w:rPr>
          <w:rFonts w:ascii="Arial Narrow" w:hAnsi="Arial Narrow"/>
          <w:sz w:val="24"/>
          <w:szCs w:val="24"/>
          <w:lang w:val="ro-RO"/>
        </w:rPr>
        <w:t>în fiecare zi lucrătoare</w:t>
      </w:r>
      <w:r w:rsidR="002B7262">
        <w:rPr>
          <w:rFonts w:ascii="Arial Narrow" w:hAnsi="Arial Narrow"/>
          <w:sz w:val="24"/>
          <w:szCs w:val="24"/>
          <w:lang w:val="ro-RO"/>
        </w:rPr>
        <w:t xml:space="preserve">, </w:t>
      </w:r>
      <w:r w:rsidRPr="00493F52">
        <w:rPr>
          <w:rFonts w:ascii="Arial Narrow" w:hAnsi="Arial Narrow"/>
          <w:sz w:val="24"/>
          <w:szCs w:val="24"/>
          <w:lang w:val="ro-RO"/>
        </w:rPr>
        <w:t>în intervalul orar 8-16:30 (luni-joi) și 8-14 (vineri);</w:t>
      </w:r>
    </w:p>
    <w:p w14:paraId="2EFFAECC" w14:textId="48A16721"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xml:space="preserve">- </w:t>
      </w:r>
      <w:r w:rsidRPr="00493F52">
        <w:rPr>
          <w:rFonts w:ascii="Arial Narrow" w:hAnsi="Arial Narrow"/>
          <w:b/>
          <w:bCs/>
          <w:sz w:val="24"/>
          <w:szCs w:val="24"/>
          <w:lang w:val="ro-RO"/>
        </w:rPr>
        <w:t>Pentru locația ORCTB</w:t>
      </w:r>
      <w:r w:rsidR="002B7262" w:rsidRPr="002B7262">
        <w:rPr>
          <w:rFonts w:ascii="Arial Narrow" w:hAnsi="Arial Narrow"/>
          <w:b/>
          <w:bCs/>
          <w:sz w:val="24"/>
          <w:szCs w:val="24"/>
          <w:lang w:val="ro-RO"/>
        </w:rPr>
        <w:t xml:space="preserve">, </w:t>
      </w:r>
      <w:r w:rsidR="002B7262" w:rsidRPr="002B7262">
        <w:rPr>
          <w:rFonts w:ascii="Arial Narrow" w:hAnsi="Arial Narrow"/>
          <w:sz w:val="24"/>
          <w:szCs w:val="24"/>
          <w:lang w:val="ro-RO"/>
        </w:rPr>
        <w:t>servicii de pază umană</w:t>
      </w:r>
      <w:r w:rsidR="002B7262">
        <w:rPr>
          <w:rFonts w:ascii="Arial Narrow" w:hAnsi="Arial Narrow"/>
          <w:b/>
          <w:bCs/>
          <w:sz w:val="24"/>
          <w:szCs w:val="24"/>
          <w:lang w:val="ro-RO"/>
        </w:rPr>
        <w:t xml:space="preserve"> </w:t>
      </w:r>
      <w:r w:rsidR="002B7262" w:rsidRPr="00493F52">
        <w:rPr>
          <w:rFonts w:ascii="Arial Narrow" w:hAnsi="Arial Narrow"/>
          <w:sz w:val="24"/>
          <w:szCs w:val="24"/>
          <w:lang w:val="ro-RO"/>
        </w:rPr>
        <w:t>în fiecare zi lucrătoare</w:t>
      </w:r>
      <w:r w:rsidR="002B7262">
        <w:rPr>
          <w:rFonts w:ascii="Arial Narrow" w:hAnsi="Arial Narrow"/>
          <w:sz w:val="24"/>
          <w:szCs w:val="24"/>
          <w:lang w:val="ro-RO"/>
        </w:rPr>
        <w:t>, astfel:</w:t>
      </w:r>
    </w:p>
    <w:p w14:paraId="21E19630"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fr-FR"/>
        </w:rPr>
        <w:t xml:space="preserve">- </w:t>
      </w:r>
      <w:r w:rsidRPr="00493F52">
        <w:rPr>
          <w:rFonts w:ascii="Arial Narrow" w:hAnsi="Arial Narrow"/>
          <w:sz w:val="24"/>
          <w:szCs w:val="24"/>
          <w:lang w:val="ro-RO"/>
        </w:rPr>
        <w:t>1 post de pază în intervalul orar 6:00-14:00</w:t>
      </w:r>
    </w:p>
    <w:p w14:paraId="664B6D40"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- 1 post de pază în intervalul orar 14:00-22:00</w:t>
      </w:r>
    </w:p>
    <w:p w14:paraId="76AB2AD4"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- 3 posturi de pază în intervalul orar 8:00-16:30 (luni-joi) și 8:00-14:00 (vineri).</w:t>
      </w:r>
    </w:p>
    <w:p w14:paraId="1F970D84"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se poate solicita prestarea de servicii suplimentare în cuantum de 24 ore/lună.</w:t>
      </w:r>
    </w:p>
    <w:p w14:paraId="2D86CFF0" w14:textId="77777777" w:rsidR="002B7262" w:rsidRPr="00493F52" w:rsidRDefault="00107B1D" w:rsidP="002B7262">
      <w:pPr>
        <w:spacing w:after="0" w:line="276" w:lineRule="auto"/>
        <w:jc w:val="both"/>
        <w:rPr>
          <w:rFonts w:ascii="Arial Narrow" w:hAnsi="Arial Narrow"/>
          <w:sz w:val="24"/>
          <w:szCs w:val="24"/>
          <w:lang w:val="ro-RO"/>
        </w:rPr>
      </w:pPr>
      <w:r w:rsidRPr="00493F52">
        <w:rPr>
          <w:rFonts w:ascii="Arial Narrow" w:hAnsi="Arial Narrow"/>
          <w:sz w:val="24"/>
          <w:szCs w:val="24"/>
          <w:lang w:val="ro-RO"/>
        </w:rPr>
        <w:t>-</w:t>
      </w:r>
      <w:r w:rsidRPr="00493F52">
        <w:rPr>
          <w:rFonts w:ascii="Arial Narrow" w:hAnsi="Arial Narrow"/>
          <w:b/>
          <w:bCs/>
          <w:sz w:val="24"/>
          <w:szCs w:val="24"/>
          <w:lang w:val="ro-RO"/>
        </w:rPr>
        <w:t xml:space="preserve"> Pentru locația ONRC</w:t>
      </w:r>
      <w:r w:rsidRPr="00493F52">
        <w:rPr>
          <w:rFonts w:ascii="Arial Narrow" w:hAnsi="Arial Narrow"/>
          <w:sz w:val="24"/>
          <w:szCs w:val="24"/>
          <w:lang w:val="ro-RO"/>
        </w:rPr>
        <w:t xml:space="preserve"> sediul central</w:t>
      </w:r>
      <w:r w:rsidR="002B7262" w:rsidRPr="002B7262">
        <w:rPr>
          <w:rFonts w:ascii="Arial Narrow" w:hAnsi="Arial Narrow"/>
          <w:sz w:val="24"/>
          <w:szCs w:val="24"/>
          <w:lang w:val="ro-RO"/>
        </w:rPr>
        <w:t xml:space="preserve">, </w:t>
      </w:r>
      <w:r w:rsidR="002B7262" w:rsidRPr="002B7262">
        <w:rPr>
          <w:rFonts w:ascii="Arial Narrow" w:hAnsi="Arial Narrow"/>
          <w:b/>
          <w:bCs/>
          <w:sz w:val="24"/>
          <w:szCs w:val="24"/>
          <w:lang w:val="ro-RO"/>
        </w:rPr>
        <w:t xml:space="preserve">, </w:t>
      </w:r>
      <w:r w:rsidR="002B7262" w:rsidRPr="002B7262">
        <w:rPr>
          <w:rFonts w:ascii="Arial Narrow" w:hAnsi="Arial Narrow"/>
          <w:sz w:val="24"/>
          <w:szCs w:val="24"/>
          <w:lang w:val="ro-RO"/>
        </w:rPr>
        <w:t>servicii de pază umană</w:t>
      </w:r>
      <w:r w:rsidR="002B7262">
        <w:rPr>
          <w:rFonts w:ascii="Arial Narrow" w:hAnsi="Arial Narrow"/>
          <w:b/>
          <w:bCs/>
          <w:sz w:val="24"/>
          <w:szCs w:val="24"/>
          <w:lang w:val="ro-RO"/>
        </w:rPr>
        <w:t xml:space="preserve"> </w:t>
      </w:r>
      <w:r w:rsidR="002B7262" w:rsidRPr="00493F52">
        <w:rPr>
          <w:rFonts w:ascii="Arial Narrow" w:hAnsi="Arial Narrow"/>
          <w:sz w:val="24"/>
          <w:szCs w:val="24"/>
          <w:lang w:val="ro-RO"/>
        </w:rPr>
        <w:t>în fiecare zi lucrătoare</w:t>
      </w:r>
      <w:r w:rsidR="002B7262">
        <w:rPr>
          <w:rFonts w:ascii="Arial Narrow" w:hAnsi="Arial Narrow"/>
          <w:sz w:val="24"/>
          <w:szCs w:val="24"/>
          <w:lang w:val="ro-RO"/>
        </w:rPr>
        <w:t>, astfel:</w:t>
      </w:r>
    </w:p>
    <w:p w14:paraId="083CDA9F"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fr-FR"/>
        </w:rPr>
        <w:t xml:space="preserve">- </w:t>
      </w:r>
      <w:r w:rsidRPr="00493F52">
        <w:rPr>
          <w:rFonts w:ascii="Arial Narrow" w:hAnsi="Arial Narrow"/>
          <w:sz w:val="24"/>
          <w:szCs w:val="24"/>
          <w:lang w:val="ro-RO"/>
        </w:rPr>
        <w:t>1 post de pază în intervalul orar 6:00-14:00</w:t>
      </w:r>
    </w:p>
    <w:p w14:paraId="219BC215"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- 1 post de pază în intervalul orar 14:00-22:00</w:t>
      </w:r>
    </w:p>
    <w:p w14:paraId="6F715B92"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- 1 post de pază în intervalul orar 07:00-17:00</w:t>
      </w:r>
    </w:p>
    <w:p w14:paraId="6AD2D5DD"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se poate solicita prestarea de servicii suplimentare în cuantum de 24 ore/lună și/sau 2 posturi de pază în intervalul orar 8:00-16:30 (luni-joi) și 8:00-14:00 (vineri).</w:t>
      </w:r>
    </w:p>
    <w:p w14:paraId="356379CB" w14:textId="2495D1FA" w:rsidR="00107B1D" w:rsidRPr="00493F52" w:rsidRDefault="004F4D8B"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Cerință valabilă pentru toate loturile</w:t>
      </w:r>
      <w:r w:rsidRPr="00493F52">
        <w:rPr>
          <w:rFonts w:ascii="Arial Narrow" w:hAnsi="Arial Narrow"/>
          <w:b/>
          <w:bCs/>
          <w:sz w:val="24"/>
          <w:szCs w:val="24"/>
          <w:lang w:val="fr-FR"/>
        </w:rPr>
        <w:t>:</w:t>
      </w:r>
      <w:r w:rsidRPr="00493F52">
        <w:rPr>
          <w:rFonts w:ascii="Arial Narrow" w:hAnsi="Arial Narrow"/>
          <w:sz w:val="24"/>
          <w:szCs w:val="24"/>
          <w:lang w:val="fr-FR"/>
        </w:rPr>
        <w:t xml:space="preserve"> </w:t>
      </w:r>
      <w:r w:rsidR="00107B1D" w:rsidRPr="00493F52">
        <w:rPr>
          <w:rFonts w:ascii="Arial Narrow" w:hAnsi="Arial Narrow"/>
          <w:sz w:val="24"/>
          <w:szCs w:val="24"/>
          <w:lang w:val="ro-RO"/>
        </w:rPr>
        <w:t xml:space="preserve">Respectarea programului de lucru, confirmată prin ora de armare a sistemului de detecție la efracție, incendiu și inundație, se va reflecta în factura emisă de prestator. </w:t>
      </w:r>
    </w:p>
    <w:p w14:paraId="444439FC" w14:textId="7DF0AA0D"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b) </w:t>
      </w:r>
      <w:r w:rsidRPr="00493F52">
        <w:rPr>
          <w:rFonts w:ascii="Arial Narrow" w:hAnsi="Arial Narrow"/>
          <w:sz w:val="24"/>
          <w:szCs w:val="24"/>
          <w:lang w:val="ro-RO"/>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va fi aplicabilă numai după avizarea prealabilă de către Poliție;</w:t>
      </w:r>
    </w:p>
    <w:p w14:paraId="08715F34"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c)</w:t>
      </w:r>
      <w:r w:rsidRPr="00493F52">
        <w:rPr>
          <w:rFonts w:ascii="Arial Narrow" w:hAnsi="Arial Narrow"/>
          <w:sz w:val="24"/>
          <w:szCs w:val="24"/>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sediul central, după caz, precum și documentele și registrele specifice serviciului de pază; </w:t>
      </w:r>
    </w:p>
    <w:p w14:paraId="005DFB87"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lastRenderedPageBreak/>
        <w:t>d)</w:t>
      </w:r>
      <w:r w:rsidRPr="00493F52">
        <w:rPr>
          <w:rFonts w:ascii="Arial Narrow" w:hAnsi="Arial Narrow"/>
          <w:sz w:val="24"/>
          <w:szCs w:val="24"/>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30870EE9"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xml:space="preserve">- să aibă vârsta de cel puţin 18 ani; </w:t>
      </w:r>
    </w:p>
    <w:p w14:paraId="4853C235"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cerință minimă studii agent de pază - să fie absolvent de studii generale (8 clase);</w:t>
      </w:r>
    </w:p>
    <w:p w14:paraId="504E5101"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să fie apt medical pentru exercitarea funcției;</w:t>
      </w:r>
    </w:p>
    <w:p w14:paraId="678686D3"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să nu aibă antecedente penale pentru infracțiuni săvârșite cu intenție;</w:t>
      </w:r>
    </w:p>
    <w:p w14:paraId="2EEF4956"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să fie atestat profesional, potrivit prevederilor Legii nr. 333/2003;</w:t>
      </w:r>
    </w:p>
    <w:p w14:paraId="2CDD254F"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să aibă certificat de cazier judiciar fără mențiuni penale;</w:t>
      </w:r>
    </w:p>
    <w:p w14:paraId="3AED22F6"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sz w:val="24"/>
          <w:szCs w:val="24"/>
          <w:lang w:val="ro-RO"/>
        </w:rPr>
        <w:t>- să fie echipat cu uniforme distinctive și echipament de protecție pe care le va purta numai în timpul executării serviciului.</w:t>
      </w:r>
    </w:p>
    <w:p w14:paraId="36631A59"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e)</w:t>
      </w:r>
      <w:r w:rsidRPr="00493F52">
        <w:rPr>
          <w:rFonts w:ascii="Arial Narrow" w:hAnsi="Arial Narrow"/>
          <w:sz w:val="24"/>
          <w:szCs w:val="24"/>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12F6A027"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f)</w:t>
      </w:r>
      <w:r w:rsidRPr="00493F52">
        <w:rPr>
          <w:rFonts w:ascii="Arial Narrow" w:hAnsi="Arial Narrow"/>
          <w:sz w:val="24"/>
          <w:szCs w:val="24"/>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p w14:paraId="1A6AA727"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g)</w:t>
      </w:r>
      <w:r w:rsidRPr="00493F52">
        <w:rPr>
          <w:rFonts w:ascii="Arial Narrow" w:hAnsi="Arial Narrow"/>
          <w:sz w:val="24"/>
          <w:szCs w:val="24"/>
          <w:lang w:val="ro-RO"/>
        </w:rPr>
        <w:t xml:space="preserve"> prestatorul este obligat să doteze personalul de pază cu uniformă, ecuson de identificare cu numele și prenumele salariatului, denumirea firmei la care este angajat și însemne distinctive, potrivit legii; </w:t>
      </w:r>
    </w:p>
    <w:p w14:paraId="089B3260"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h)</w:t>
      </w:r>
      <w:r w:rsidRPr="00493F52">
        <w:rPr>
          <w:rFonts w:ascii="Arial Narrow" w:hAnsi="Arial Narrow"/>
          <w:sz w:val="24"/>
          <w:szCs w:val="24"/>
          <w:lang w:val="ro-RO"/>
        </w:rPr>
        <w:t xml:space="preserve"> uniforma și însemnele se vor stabili de către prestator. Aceasta va fi inscripționată numai cu denumirea și sigla societăţii prestatoare; </w:t>
      </w:r>
    </w:p>
    <w:p w14:paraId="44E850FC"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i)</w:t>
      </w:r>
      <w:r w:rsidRPr="00493F52">
        <w:rPr>
          <w:rFonts w:ascii="Arial Narrow" w:hAnsi="Arial Narrow"/>
          <w:sz w:val="24"/>
          <w:szCs w:val="24"/>
          <w:lang w:val="ro-RO"/>
        </w:rPr>
        <w:t xml:space="preserve"> este interzisă adoptarea de însemne, uniforme, accesorii sau denumiri similare ori asemănătoare cu cele ale autorității publice. De asemenea, se interzice și folosirea de cagule și cătușe metalice; </w:t>
      </w:r>
    </w:p>
    <w:p w14:paraId="1F77B1A9"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j)</w:t>
      </w:r>
      <w:r w:rsidRPr="00493F52">
        <w:rPr>
          <w:rFonts w:ascii="Arial Narrow" w:hAnsi="Arial Narrow"/>
          <w:sz w:val="24"/>
          <w:szCs w:val="24"/>
          <w:lang w:val="ro-RO"/>
        </w:rPr>
        <w:t xml:space="preserve"> prestatorul se obligă să doteze personalul de pază cu toate echipamentele de protecție prevăzute de legislația în vigoare privind prevenirea și combaterea efectelor pandemiei de SARS-COV2.</w:t>
      </w:r>
    </w:p>
    <w:p w14:paraId="4DE75944"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k)</w:t>
      </w:r>
      <w:r w:rsidRPr="00493F52">
        <w:rPr>
          <w:rFonts w:ascii="Arial Narrow" w:hAnsi="Arial Narrow"/>
          <w:sz w:val="24"/>
          <w:szCs w:val="24"/>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3F585A5F"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3B8FD218"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m)</w:t>
      </w:r>
      <w:r w:rsidRPr="00493F52">
        <w:rPr>
          <w:rFonts w:ascii="Arial Narrow" w:hAnsi="Arial Narrow"/>
          <w:sz w:val="24"/>
          <w:szCs w:val="24"/>
          <w:lang w:val="ro-RO"/>
        </w:rPr>
        <w:t xml:space="preserve"> prestatorul se obligă să respecte reglementările în vigoare din domeniul legislației muncii, inclusiv cele privind plata salariilor către angajați, în termenele prevăzute în contractele încheiate cu aceștia. </w:t>
      </w:r>
    </w:p>
    <w:p w14:paraId="177BA58F"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n)</w:t>
      </w:r>
      <w:r w:rsidRPr="00493F52">
        <w:rPr>
          <w:rFonts w:ascii="Arial Narrow" w:hAnsi="Arial Narrow"/>
          <w:sz w:val="24"/>
          <w:szCs w:val="24"/>
          <w:lang w:val="ro-RO"/>
        </w:rPr>
        <w:t xml:space="preserve"> respectarea programului de lucru, confirmată prin ora de armare a sistemului de detecție la efracție, incendiu și inundație, se va reflecta în factura emisă de prestator. </w:t>
      </w:r>
    </w:p>
    <w:p w14:paraId="7D8B1352" w14:textId="77777777" w:rsidR="00107B1D" w:rsidRPr="00493F52" w:rsidRDefault="00107B1D" w:rsidP="00107B1D">
      <w:pPr>
        <w:spacing w:after="0" w:line="276" w:lineRule="auto"/>
        <w:jc w:val="both"/>
        <w:rPr>
          <w:rFonts w:ascii="Arial Narrow" w:hAnsi="Arial Narrow"/>
          <w:sz w:val="24"/>
          <w:szCs w:val="24"/>
          <w:lang w:val="ro-RO"/>
        </w:rPr>
      </w:pPr>
    </w:p>
    <w:p w14:paraId="5B712FB7"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 xml:space="preserve">În timpul serviciului, personalul de pază este obligat: </w:t>
      </w:r>
    </w:p>
    <w:p w14:paraId="2040744C"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lastRenderedPageBreak/>
        <w:t>a)</w:t>
      </w:r>
      <w:r w:rsidRPr="00493F52">
        <w:rPr>
          <w:rFonts w:ascii="Arial Narrow" w:hAnsi="Arial Narrow"/>
          <w:sz w:val="24"/>
          <w:szCs w:val="24"/>
          <w:lang w:val="ro-RO"/>
        </w:rPr>
        <w:t xml:space="preserve"> să cunoască locurile vulnerabile din perimetrul obiectivului, pentru a preveni producerea oricăror fapte de natură să aducă prejudicii unității păzite; </w:t>
      </w:r>
    </w:p>
    <w:p w14:paraId="63BA41E7"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b)</w:t>
      </w:r>
      <w:r w:rsidRPr="00493F52">
        <w:rPr>
          <w:rFonts w:ascii="Arial Narrow" w:hAnsi="Arial Narrow"/>
          <w:sz w:val="24"/>
          <w:szCs w:val="24"/>
          <w:lang w:val="ro-RO"/>
        </w:rPr>
        <w:t xml:space="preserve"> să păzească obiectivul, bunurile și valorile nominalizate în programul de pază și să asigure integritatea acestora; </w:t>
      </w:r>
    </w:p>
    <w:p w14:paraId="7B7F20E4"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c)</w:t>
      </w:r>
      <w:r w:rsidRPr="00493F52">
        <w:rPr>
          <w:rFonts w:ascii="Arial Narrow" w:hAnsi="Arial Narrow"/>
          <w:sz w:val="24"/>
          <w:szCs w:val="24"/>
          <w:lang w:val="ro-RO"/>
        </w:rPr>
        <w:t xml:space="preserve"> să permită accesul în obiectiv numai în conformitate cu reglementările legale și cu dispozițiile interne ale instituției; </w:t>
      </w:r>
    </w:p>
    <w:p w14:paraId="571DD332"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d)</w:t>
      </w:r>
      <w:r w:rsidRPr="00493F52">
        <w:rPr>
          <w:rFonts w:ascii="Arial Narrow" w:hAnsi="Arial Narrow"/>
          <w:sz w:val="24"/>
          <w:szCs w:val="24"/>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2E3C157C"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e)</w:t>
      </w:r>
      <w:r w:rsidRPr="00493F52">
        <w:rPr>
          <w:rFonts w:ascii="Arial Narrow" w:hAnsi="Arial Narrow"/>
          <w:sz w:val="24"/>
          <w:szCs w:val="24"/>
          <w:lang w:val="ro-RO"/>
        </w:rPr>
        <w:t xml:space="preserve"> să aducă la cunoștință de îndată șefului său ierarhic și conducerii ORCT/ONRC despre producerea oricărui eveniment în timpul executării serviciului și despre măsurile luate; </w:t>
      </w:r>
    </w:p>
    <w:p w14:paraId="5210F43D"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f)</w:t>
      </w:r>
      <w:r w:rsidRPr="00493F52">
        <w:rPr>
          <w:rFonts w:ascii="Arial Narrow" w:hAnsi="Arial Narrow"/>
          <w:sz w:val="24"/>
          <w:szCs w:val="24"/>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F7698DB"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g)</w:t>
      </w:r>
      <w:r w:rsidRPr="00493F52">
        <w:rPr>
          <w:rFonts w:ascii="Arial Narrow" w:hAnsi="Arial Narrow"/>
          <w:sz w:val="24"/>
          <w:szCs w:val="24"/>
          <w:lang w:val="ro-RO"/>
        </w:rPr>
        <w:t xml:space="preserve"> în caz de incendii, să ia măsuri de stingere și de salvare a persoanelor, a bunurilor și a valorilor, să sesizeze pompierii și să anunțe conducerea unității și poliția; </w:t>
      </w:r>
    </w:p>
    <w:p w14:paraId="33D2FB73"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h)</w:t>
      </w:r>
      <w:r w:rsidRPr="00493F52">
        <w:rPr>
          <w:rFonts w:ascii="Arial Narrow" w:hAnsi="Arial Narrow"/>
          <w:sz w:val="24"/>
          <w:szCs w:val="24"/>
          <w:lang w:val="ro-RO"/>
        </w:rPr>
        <w:t xml:space="preserve"> să ia primele măsuri pentru salvarea persoanelor și de evacuare a bunurilor și a valorilor în caz de dezastre;</w:t>
      </w:r>
    </w:p>
    <w:p w14:paraId="40054837"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i)</w:t>
      </w:r>
      <w:r w:rsidRPr="00493F52">
        <w:rPr>
          <w:rFonts w:ascii="Arial Narrow" w:hAnsi="Arial Narrow"/>
          <w:sz w:val="24"/>
          <w:szCs w:val="24"/>
          <w:lang w:val="ro-RO"/>
        </w:rPr>
        <w:t xml:space="preserve"> să sesizeze poliția în legătură cu orice faptă de natură a prejudicia patrimoniul unității și să dea concursul pentru îndeplinirea misiunilor ce revin poliției pentru prinderea infractorilor;</w:t>
      </w:r>
    </w:p>
    <w:p w14:paraId="25B02CDD"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j)</w:t>
      </w:r>
      <w:r w:rsidRPr="00493F52">
        <w:rPr>
          <w:rFonts w:ascii="Arial Narrow" w:hAnsi="Arial Narrow"/>
          <w:sz w:val="24"/>
          <w:szCs w:val="24"/>
          <w:lang w:val="ro-RO"/>
        </w:rPr>
        <w:t xml:space="preserve"> să păstreze secretul de serviciu;</w:t>
      </w:r>
    </w:p>
    <w:p w14:paraId="72B5EDAD"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k)</w:t>
      </w:r>
      <w:r w:rsidRPr="00493F52">
        <w:rPr>
          <w:rFonts w:ascii="Arial Narrow" w:hAnsi="Arial Narrow"/>
          <w:sz w:val="24"/>
          <w:szCs w:val="24"/>
          <w:lang w:val="ro-RO"/>
        </w:rPr>
        <w:t xml:space="preserve"> să poarte numai în timpul serviciului mijloacele de apărare și de protecție specifice activității de pază;</w:t>
      </w:r>
    </w:p>
    <w:p w14:paraId="486C0C6B"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l)</w:t>
      </w:r>
      <w:r w:rsidRPr="00493F52">
        <w:rPr>
          <w:rFonts w:ascii="Arial Narrow" w:hAnsi="Arial Narrow"/>
          <w:sz w:val="24"/>
          <w:szCs w:val="24"/>
          <w:lang w:val="ro-RO"/>
        </w:rPr>
        <w:t>să poarte uniforma și însemnele distinctive în timpul serviciului;</w:t>
      </w:r>
    </w:p>
    <w:p w14:paraId="74254766"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m)</w:t>
      </w:r>
      <w:r w:rsidRPr="00493F52">
        <w:rPr>
          <w:rFonts w:ascii="Arial Narrow" w:hAnsi="Arial Narrow"/>
          <w:sz w:val="24"/>
          <w:szCs w:val="24"/>
          <w:lang w:val="ro-RO"/>
        </w:rPr>
        <w:t xml:space="preserve"> să nu se prezinte la serviciu sub influența băuturilor alcoolice, să nu consume și nici să nu introducă băuturi alcoolice în timpul serviciului;</w:t>
      </w:r>
    </w:p>
    <w:p w14:paraId="55310EC9"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n)</w:t>
      </w:r>
      <w:r w:rsidRPr="00493F52">
        <w:rPr>
          <w:rFonts w:ascii="Arial Narrow" w:hAnsi="Arial Narrow"/>
          <w:sz w:val="24"/>
          <w:szCs w:val="24"/>
          <w:lang w:val="ro-RO"/>
        </w:rPr>
        <w:t xml:space="preserve"> să fie respectuos în raporturile de serviciu;</w:t>
      </w:r>
    </w:p>
    <w:p w14:paraId="5611233D"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o)</w:t>
      </w:r>
      <w:r w:rsidRPr="00493F52">
        <w:rPr>
          <w:rFonts w:ascii="Arial Narrow" w:hAnsi="Arial Narrow"/>
          <w:sz w:val="24"/>
          <w:szCs w:val="24"/>
          <w:lang w:val="ro-RO"/>
        </w:rPr>
        <w:t xml:space="preserve"> să execute sarcinile care i-au fost încredinţate, potrivit planului de pază;</w:t>
      </w:r>
    </w:p>
    <w:p w14:paraId="6A81BC6A"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p)</w:t>
      </w:r>
      <w:r w:rsidRPr="00493F52">
        <w:rPr>
          <w:rFonts w:ascii="Arial Narrow" w:hAnsi="Arial Narrow"/>
          <w:sz w:val="24"/>
          <w:szCs w:val="24"/>
          <w:lang w:val="ro-RO"/>
        </w:rPr>
        <w:t xml:space="preserve"> să respecte consemnul general și particular al postului.</w:t>
      </w:r>
    </w:p>
    <w:p w14:paraId="0E2625DF" w14:textId="77777777" w:rsidR="00107B1D" w:rsidRPr="00493F52" w:rsidRDefault="00107B1D" w:rsidP="00107B1D">
      <w:pPr>
        <w:spacing w:after="0" w:line="276" w:lineRule="auto"/>
        <w:jc w:val="both"/>
        <w:rPr>
          <w:rFonts w:ascii="Arial Narrow" w:hAnsi="Arial Narrow"/>
          <w:sz w:val="24"/>
          <w:szCs w:val="24"/>
          <w:lang w:val="ro-RO"/>
        </w:rPr>
      </w:pPr>
    </w:p>
    <w:p w14:paraId="68879D0C"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i/>
          <w:iCs/>
          <w:sz w:val="24"/>
          <w:szCs w:val="24"/>
          <w:u w:val="single"/>
          <w:lang w:val="ro-RO"/>
        </w:rPr>
        <w:t xml:space="preserve">NOTĂ: efectuarea plăţii este condiţionată de primirea de către achizitor a procesului – verbal care confirmă prestarea serviciilor de pază umană, </w:t>
      </w:r>
    </w:p>
    <w:p w14:paraId="35A0C8AD" w14:textId="77777777" w:rsidR="00107B1D" w:rsidRPr="00493F52" w:rsidRDefault="00107B1D" w:rsidP="00107B1D">
      <w:pPr>
        <w:spacing w:after="0" w:line="276" w:lineRule="auto"/>
        <w:jc w:val="both"/>
        <w:rPr>
          <w:rFonts w:ascii="Arial Narrow" w:hAnsi="Arial Narrow"/>
          <w:sz w:val="24"/>
          <w:szCs w:val="24"/>
          <w:lang w:val="ro-RO"/>
        </w:rPr>
      </w:pPr>
      <w:r w:rsidRPr="00493F52">
        <w:rPr>
          <w:rFonts w:ascii="Arial Narrow" w:hAnsi="Arial Narrow"/>
          <w:b/>
          <w:bCs/>
          <w:sz w:val="24"/>
          <w:szCs w:val="24"/>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743F5D3A" w14:textId="77777777" w:rsidR="00107B1D" w:rsidRPr="00493F52" w:rsidRDefault="00107B1D" w:rsidP="00107B1D">
      <w:pPr>
        <w:spacing w:after="0" w:line="276" w:lineRule="auto"/>
        <w:jc w:val="both"/>
        <w:rPr>
          <w:rFonts w:ascii="Arial Narrow" w:hAnsi="Arial Narrow"/>
          <w:sz w:val="24"/>
          <w:szCs w:val="24"/>
          <w:lang w:val="ro-RO"/>
        </w:rPr>
      </w:pPr>
    </w:p>
    <w:p w14:paraId="3DE865BE" w14:textId="77777777" w:rsidR="00107B1D" w:rsidRPr="00493F52" w:rsidRDefault="00107B1D" w:rsidP="00107B1D">
      <w:pPr>
        <w:spacing w:after="0" w:line="276" w:lineRule="auto"/>
        <w:jc w:val="both"/>
        <w:rPr>
          <w:rFonts w:ascii="Arial Narrow" w:hAnsi="Arial Narrow"/>
          <w:sz w:val="24"/>
          <w:szCs w:val="24"/>
          <w:lang w:val="ro-RO"/>
        </w:rPr>
      </w:pPr>
    </w:p>
    <w:p w14:paraId="1794049D" w14:textId="77777777" w:rsidR="00107B1D" w:rsidRPr="00493F52" w:rsidRDefault="00107B1D" w:rsidP="00107B1D">
      <w:pPr>
        <w:spacing w:after="0" w:line="276" w:lineRule="auto"/>
        <w:jc w:val="both"/>
        <w:rPr>
          <w:rFonts w:ascii="Arial Narrow" w:hAnsi="Arial Narrow"/>
          <w:sz w:val="24"/>
          <w:szCs w:val="24"/>
          <w:lang w:val="ro-RO"/>
        </w:rPr>
      </w:pPr>
    </w:p>
    <w:p w14:paraId="2481C5AA" w14:textId="77777777" w:rsidR="00107B1D" w:rsidRPr="00493F52" w:rsidRDefault="00107B1D" w:rsidP="00107B1D">
      <w:pPr>
        <w:spacing w:after="0" w:line="276" w:lineRule="auto"/>
        <w:jc w:val="center"/>
        <w:rPr>
          <w:rFonts w:ascii="Arial Narrow" w:hAnsi="Arial Narrow"/>
          <w:sz w:val="24"/>
          <w:szCs w:val="24"/>
          <w:lang w:val="ro-RO"/>
        </w:rPr>
      </w:pPr>
      <w:r w:rsidRPr="00493F52">
        <w:rPr>
          <w:rFonts w:ascii="Arial Narrow" w:hAnsi="Arial Narrow"/>
          <w:b/>
          <w:bCs/>
          <w:sz w:val="24"/>
          <w:szCs w:val="24"/>
          <w:lang w:val="ro-RO"/>
        </w:rPr>
        <w:t>AUTORITATEA CONTRACTANTĂ</w:t>
      </w:r>
    </w:p>
    <w:p w14:paraId="2188E14D" w14:textId="77777777" w:rsidR="00107B1D" w:rsidRPr="00493F52" w:rsidRDefault="00107B1D" w:rsidP="00107B1D">
      <w:pPr>
        <w:spacing w:after="0" w:line="276" w:lineRule="auto"/>
        <w:jc w:val="both"/>
        <w:rPr>
          <w:rFonts w:ascii="Arial Narrow" w:hAnsi="Arial Narrow"/>
          <w:sz w:val="24"/>
          <w:szCs w:val="24"/>
          <w:lang w:val="ro-RO"/>
        </w:rPr>
      </w:pPr>
    </w:p>
    <w:p w14:paraId="1B3818F2" w14:textId="77777777" w:rsidR="00107B1D" w:rsidRPr="00493F52" w:rsidRDefault="00107B1D" w:rsidP="00107B1D">
      <w:pPr>
        <w:spacing w:after="0" w:line="276" w:lineRule="auto"/>
        <w:jc w:val="both"/>
        <w:rPr>
          <w:rFonts w:ascii="Arial Narrow" w:hAnsi="Arial Narrow"/>
          <w:sz w:val="24"/>
          <w:szCs w:val="24"/>
          <w:lang w:val="ro-RO"/>
        </w:rPr>
      </w:pPr>
    </w:p>
    <w:p w14:paraId="3902839A" w14:textId="77777777" w:rsidR="00910EBF" w:rsidRPr="00493F52" w:rsidRDefault="00910EBF" w:rsidP="00107B1D">
      <w:pPr>
        <w:spacing w:after="0" w:line="276" w:lineRule="auto"/>
        <w:jc w:val="both"/>
        <w:rPr>
          <w:rFonts w:ascii="Arial Narrow" w:hAnsi="Arial Narrow"/>
          <w:sz w:val="24"/>
          <w:szCs w:val="24"/>
        </w:rPr>
      </w:pPr>
    </w:p>
    <w:sectPr w:rsidR="00910EBF" w:rsidRPr="00493F52" w:rsidSect="00107B1D">
      <w:footerReference w:type="default" r:id="rId8"/>
      <w:pgSz w:w="11907" w:h="16840" w:code="9"/>
      <w:pgMar w:top="1417" w:right="1417" w:bottom="1417" w:left="1417"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305F" w14:textId="77777777" w:rsidR="00F470D3" w:rsidRDefault="00F470D3" w:rsidP="00F470D3">
      <w:pPr>
        <w:spacing w:after="0" w:line="240" w:lineRule="auto"/>
      </w:pPr>
      <w:r>
        <w:separator/>
      </w:r>
    </w:p>
  </w:endnote>
  <w:endnote w:type="continuationSeparator" w:id="0">
    <w:p w14:paraId="79E2619A" w14:textId="77777777" w:rsidR="00F470D3" w:rsidRDefault="00F470D3" w:rsidP="00F4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143660"/>
      <w:docPartObj>
        <w:docPartGallery w:val="Page Numbers (Bottom of Page)"/>
        <w:docPartUnique/>
      </w:docPartObj>
    </w:sdtPr>
    <w:sdtEndPr/>
    <w:sdtContent>
      <w:p w14:paraId="6595142C" w14:textId="667682F1" w:rsidR="00F470D3" w:rsidRDefault="00F470D3">
        <w:pPr>
          <w:pStyle w:val="Subsol"/>
          <w:jc w:val="center"/>
        </w:pPr>
        <w:r>
          <w:fldChar w:fldCharType="begin"/>
        </w:r>
        <w:r>
          <w:instrText>PAGE   \* MERGEFORMAT</w:instrText>
        </w:r>
        <w:r>
          <w:fldChar w:fldCharType="separate"/>
        </w:r>
        <w:r>
          <w:rPr>
            <w:lang w:val="ro-RO"/>
          </w:rPr>
          <w:t>2</w:t>
        </w:r>
        <w:r>
          <w:fldChar w:fldCharType="end"/>
        </w:r>
      </w:p>
    </w:sdtContent>
  </w:sdt>
  <w:p w14:paraId="40731861" w14:textId="77777777" w:rsidR="00F470D3" w:rsidRDefault="00F470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DE61" w14:textId="77777777" w:rsidR="00F470D3" w:rsidRDefault="00F470D3" w:rsidP="00F470D3">
      <w:pPr>
        <w:spacing w:after="0" w:line="240" w:lineRule="auto"/>
      </w:pPr>
      <w:r>
        <w:separator/>
      </w:r>
    </w:p>
  </w:footnote>
  <w:footnote w:type="continuationSeparator" w:id="0">
    <w:p w14:paraId="699CFE1E" w14:textId="77777777" w:rsidR="00F470D3" w:rsidRDefault="00F470D3" w:rsidP="00F47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11"/>
    <w:multiLevelType w:val="multilevel"/>
    <w:tmpl w:val="17846A2A"/>
    <w:lvl w:ilvl="0">
      <w:start w:val="2"/>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FE85949"/>
    <w:multiLevelType w:val="multilevel"/>
    <w:tmpl w:val="8A30F59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1F47A0A"/>
    <w:multiLevelType w:val="multilevel"/>
    <w:tmpl w:val="3E6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613BE"/>
    <w:multiLevelType w:val="multilevel"/>
    <w:tmpl w:val="4318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52B6F"/>
    <w:multiLevelType w:val="multilevel"/>
    <w:tmpl w:val="E11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05558"/>
    <w:multiLevelType w:val="multilevel"/>
    <w:tmpl w:val="B3D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55022"/>
    <w:multiLevelType w:val="multilevel"/>
    <w:tmpl w:val="E74C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60507"/>
    <w:multiLevelType w:val="multilevel"/>
    <w:tmpl w:val="31E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36F92"/>
    <w:multiLevelType w:val="hybridMultilevel"/>
    <w:tmpl w:val="E924B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F02B64"/>
    <w:multiLevelType w:val="multilevel"/>
    <w:tmpl w:val="278C8976"/>
    <w:lvl w:ilvl="0">
      <w:start w:val="3"/>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61B60CE"/>
    <w:multiLevelType w:val="multilevel"/>
    <w:tmpl w:val="142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60512"/>
    <w:multiLevelType w:val="multilevel"/>
    <w:tmpl w:val="53F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B040E"/>
    <w:multiLevelType w:val="multilevel"/>
    <w:tmpl w:val="974C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65C4E"/>
    <w:multiLevelType w:val="hybridMultilevel"/>
    <w:tmpl w:val="2AD80386"/>
    <w:lvl w:ilvl="0" w:tplc="7C8C93EC">
      <w:start w:val="1"/>
      <w:numFmt w:val="lowerLetter"/>
      <w:lvlText w:val="%1)"/>
      <w:lvlJc w:val="left"/>
      <w:pPr>
        <w:ind w:left="720" w:hanging="360"/>
      </w:pPr>
      <w:rPr>
        <w:rFonts w:ascii="Arial Narrow" w:eastAsiaTheme="minorHAnsi" w:hAnsi="Arial Narrow"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073E2"/>
    <w:multiLevelType w:val="multilevel"/>
    <w:tmpl w:val="EF4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270742">
    <w:abstractNumId w:val="7"/>
  </w:num>
  <w:num w:numId="2" w16cid:durableId="61605286">
    <w:abstractNumId w:val="1"/>
  </w:num>
  <w:num w:numId="3" w16cid:durableId="2111731929">
    <w:abstractNumId w:val="11"/>
  </w:num>
  <w:num w:numId="4" w16cid:durableId="501698514">
    <w:abstractNumId w:val="14"/>
  </w:num>
  <w:num w:numId="5" w16cid:durableId="1170877276">
    <w:abstractNumId w:val="12"/>
  </w:num>
  <w:num w:numId="6" w16cid:durableId="1613433665">
    <w:abstractNumId w:val="5"/>
  </w:num>
  <w:num w:numId="7" w16cid:durableId="1809736553">
    <w:abstractNumId w:val="10"/>
  </w:num>
  <w:num w:numId="8" w16cid:durableId="260644979">
    <w:abstractNumId w:val="3"/>
  </w:num>
  <w:num w:numId="9" w16cid:durableId="261423150">
    <w:abstractNumId w:val="4"/>
  </w:num>
  <w:num w:numId="10" w16cid:durableId="182673094">
    <w:abstractNumId w:val="6"/>
  </w:num>
  <w:num w:numId="11" w16cid:durableId="1235579884">
    <w:abstractNumId w:val="2"/>
  </w:num>
  <w:num w:numId="12" w16cid:durableId="797138405">
    <w:abstractNumId w:val="0"/>
  </w:num>
  <w:num w:numId="13" w16cid:durableId="1192720794">
    <w:abstractNumId w:val="9"/>
  </w:num>
  <w:num w:numId="14" w16cid:durableId="276722108">
    <w:abstractNumId w:val="13"/>
  </w:num>
  <w:num w:numId="15" w16cid:durableId="326592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80"/>
    <w:rsid w:val="00005135"/>
    <w:rsid w:val="00023F67"/>
    <w:rsid w:val="00045065"/>
    <w:rsid w:val="000A131A"/>
    <w:rsid w:val="00107B1D"/>
    <w:rsid w:val="002A6251"/>
    <w:rsid w:val="002B7262"/>
    <w:rsid w:val="00345E6D"/>
    <w:rsid w:val="00400846"/>
    <w:rsid w:val="0046498E"/>
    <w:rsid w:val="00493F52"/>
    <w:rsid w:val="004F4D8B"/>
    <w:rsid w:val="00773B55"/>
    <w:rsid w:val="007F2380"/>
    <w:rsid w:val="008C3467"/>
    <w:rsid w:val="00902C84"/>
    <w:rsid w:val="00910EBF"/>
    <w:rsid w:val="00A57BDF"/>
    <w:rsid w:val="00AF67C3"/>
    <w:rsid w:val="00B4268F"/>
    <w:rsid w:val="00BA24C8"/>
    <w:rsid w:val="00CB1AB4"/>
    <w:rsid w:val="00E65AA1"/>
    <w:rsid w:val="00EA3A16"/>
    <w:rsid w:val="00F470D3"/>
    <w:rsid w:val="00F5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468F"/>
  <w15:chartTrackingRefBased/>
  <w15:docId w15:val="{C2D10B08-F481-4849-897F-9CE8B079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F23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F23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7F238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7F238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7F238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7F238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F238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F238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F238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F238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F238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7F238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7F238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7F238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7F238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F238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F238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F2380"/>
    <w:rPr>
      <w:rFonts w:eastAsiaTheme="majorEastAsia" w:cstheme="majorBidi"/>
      <w:color w:val="272727" w:themeColor="text1" w:themeTint="D8"/>
    </w:rPr>
  </w:style>
  <w:style w:type="paragraph" w:styleId="Titlu">
    <w:name w:val="Title"/>
    <w:basedOn w:val="Normal"/>
    <w:next w:val="Normal"/>
    <w:link w:val="TitluCaracter"/>
    <w:uiPriority w:val="10"/>
    <w:qFormat/>
    <w:rsid w:val="007F2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F238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F238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F238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F238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F2380"/>
    <w:rPr>
      <w:i/>
      <w:iCs/>
      <w:color w:val="404040" w:themeColor="text1" w:themeTint="BF"/>
    </w:rPr>
  </w:style>
  <w:style w:type="paragraph" w:styleId="Listparagraf">
    <w:name w:val="List Paragraph"/>
    <w:basedOn w:val="Normal"/>
    <w:uiPriority w:val="34"/>
    <w:qFormat/>
    <w:rsid w:val="007F2380"/>
    <w:pPr>
      <w:ind w:left="720"/>
      <w:contextualSpacing/>
    </w:pPr>
  </w:style>
  <w:style w:type="character" w:styleId="Accentuareintens">
    <w:name w:val="Intense Emphasis"/>
    <w:basedOn w:val="Fontdeparagrafimplicit"/>
    <w:uiPriority w:val="21"/>
    <w:qFormat/>
    <w:rsid w:val="007F2380"/>
    <w:rPr>
      <w:i/>
      <w:iCs/>
      <w:color w:val="2F5496" w:themeColor="accent1" w:themeShade="BF"/>
    </w:rPr>
  </w:style>
  <w:style w:type="paragraph" w:styleId="Citatintens">
    <w:name w:val="Intense Quote"/>
    <w:basedOn w:val="Normal"/>
    <w:next w:val="Normal"/>
    <w:link w:val="CitatintensCaracter"/>
    <w:uiPriority w:val="30"/>
    <w:qFormat/>
    <w:rsid w:val="007F2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7F2380"/>
    <w:rPr>
      <w:i/>
      <w:iCs/>
      <w:color w:val="2F5496" w:themeColor="accent1" w:themeShade="BF"/>
    </w:rPr>
  </w:style>
  <w:style w:type="character" w:styleId="Referireintens">
    <w:name w:val="Intense Reference"/>
    <w:basedOn w:val="Fontdeparagrafimplicit"/>
    <w:uiPriority w:val="32"/>
    <w:qFormat/>
    <w:rsid w:val="007F2380"/>
    <w:rPr>
      <w:b/>
      <w:bCs/>
      <w:smallCaps/>
      <w:color w:val="2F5496" w:themeColor="accent1" w:themeShade="BF"/>
      <w:spacing w:val="5"/>
    </w:rPr>
  </w:style>
  <w:style w:type="paragraph" w:styleId="Antet">
    <w:name w:val="header"/>
    <w:basedOn w:val="Normal"/>
    <w:link w:val="AntetCaracter"/>
    <w:uiPriority w:val="99"/>
    <w:unhideWhenUsed/>
    <w:rsid w:val="00F470D3"/>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F470D3"/>
  </w:style>
  <w:style w:type="paragraph" w:styleId="Subsol">
    <w:name w:val="footer"/>
    <w:basedOn w:val="Normal"/>
    <w:link w:val="SubsolCaracter"/>
    <w:uiPriority w:val="99"/>
    <w:unhideWhenUsed/>
    <w:rsid w:val="00F470D3"/>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4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40648">
      <w:bodyDiv w:val="1"/>
      <w:marLeft w:val="0"/>
      <w:marRight w:val="0"/>
      <w:marTop w:val="0"/>
      <w:marBottom w:val="0"/>
      <w:divBdr>
        <w:top w:val="none" w:sz="0" w:space="0" w:color="auto"/>
        <w:left w:val="none" w:sz="0" w:space="0" w:color="auto"/>
        <w:bottom w:val="none" w:sz="0" w:space="0" w:color="auto"/>
        <w:right w:val="none" w:sz="0" w:space="0" w:color="auto"/>
      </w:divBdr>
    </w:div>
    <w:div w:id="1693995021">
      <w:bodyDiv w:val="1"/>
      <w:marLeft w:val="0"/>
      <w:marRight w:val="0"/>
      <w:marTop w:val="0"/>
      <w:marBottom w:val="0"/>
      <w:divBdr>
        <w:top w:val="none" w:sz="0" w:space="0" w:color="auto"/>
        <w:left w:val="none" w:sz="0" w:space="0" w:color="auto"/>
        <w:bottom w:val="none" w:sz="0" w:space="0" w:color="auto"/>
        <w:right w:val="none" w:sz="0" w:space="0" w:color="auto"/>
      </w:divBdr>
    </w:div>
    <w:div w:id="209270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2205</Words>
  <Characters>12575</Characters>
  <Application>Microsoft Office Word</Application>
  <DocSecurity>0</DocSecurity>
  <Lines>104</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Iliescu</dc:creator>
  <cp:keywords/>
  <dc:description/>
  <cp:lastModifiedBy>Raluca Iliescu</cp:lastModifiedBy>
  <cp:revision>8</cp:revision>
  <cp:lastPrinted>2025-02-10T07:10:00Z</cp:lastPrinted>
  <dcterms:created xsi:type="dcterms:W3CDTF">2025-02-05T09:56:00Z</dcterms:created>
  <dcterms:modified xsi:type="dcterms:W3CDTF">2025-02-11T08:14:00Z</dcterms:modified>
</cp:coreProperties>
</file>